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FBAD89" w14:textId="595BC7D2" w:rsidR="009A6E2C" w:rsidRPr="009A6E2C" w:rsidRDefault="009A6E2C" w:rsidP="009A6E2C">
      <w:pPr>
        <w:ind w:left="1211" w:hanging="360"/>
        <w:jc w:val="both"/>
        <w:rPr>
          <w:b/>
          <w:bCs/>
          <w:color w:val="0000FF"/>
          <w:sz w:val="28"/>
          <w:szCs w:val="28"/>
          <w:lang w:val="kk-KZ"/>
        </w:rPr>
      </w:pPr>
      <w:r w:rsidRPr="009A6E2C">
        <w:rPr>
          <w:b/>
          <w:bCs/>
          <w:color w:val="0000FF"/>
          <w:sz w:val="28"/>
          <w:szCs w:val="28"/>
        </w:rPr>
        <w:t xml:space="preserve">№1 </w:t>
      </w:r>
      <w:r w:rsidRPr="009A6E2C">
        <w:rPr>
          <w:b/>
          <w:bCs/>
          <w:color w:val="0000FF"/>
          <w:sz w:val="28"/>
          <w:szCs w:val="28"/>
          <w:lang w:val="kk-KZ"/>
        </w:rPr>
        <w:t>Практикалық жұмыс</w:t>
      </w:r>
    </w:p>
    <w:p w14:paraId="73C77BD8" w14:textId="77777777" w:rsidR="009A6E2C" w:rsidRPr="009A6E2C" w:rsidRDefault="009A6E2C" w:rsidP="009A6E2C">
      <w:pPr>
        <w:ind w:left="1211" w:hanging="360"/>
        <w:jc w:val="both"/>
        <w:rPr>
          <w:lang w:val="kk-KZ"/>
        </w:rPr>
      </w:pPr>
    </w:p>
    <w:p w14:paraId="5E6CFA98" w14:textId="4C0DA77D" w:rsidR="009A6E2C" w:rsidRPr="009A6E2C" w:rsidRDefault="009A6E2C" w:rsidP="009A6E2C">
      <w:pPr>
        <w:pStyle w:val="a5"/>
        <w:numPr>
          <w:ilvl w:val="0"/>
          <w:numId w:val="1"/>
        </w:numPr>
        <w:jc w:val="both"/>
        <w:rPr>
          <w:b/>
          <w:i/>
          <w:color w:val="000000" w:themeColor="text1"/>
          <w:sz w:val="32"/>
          <w:lang w:val="kk-KZ"/>
        </w:rPr>
      </w:pPr>
      <w:r w:rsidRPr="009A6E2C">
        <w:rPr>
          <w:b/>
          <w:i/>
          <w:color w:val="000000" w:themeColor="text1"/>
          <w:sz w:val="28"/>
          <w:lang w:val="kk-KZ"/>
        </w:rPr>
        <w:t>Гидротехникалық мелиоративті жүйелер</w:t>
      </w:r>
    </w:p>
    <w:p w14:paraId="15D673E3" w14:textId="77777777" w:rsidR="009A6E2C" w:rsidRDefault="009A6E2C" w:rsidP="009A6E2C">
      <w:pPr>
        <w:ind w:firstLine="851"/>
        <w:jc w:val="both"/>
        <w:rPr>
          <w:b/>
          <w:i/>
          <w:color w:val="000000" w:themeColor="text1"/>
          <w:sz w:val="32"/>
          <w:lang w:val="kk-KZ"/>
        </w:rPr>
      </w:pPr>
    </w:p>
    <w:p w14:paraId="5F2876B2" w14:textId="77777777" w:rsidR="009A6E2C" w:rsidRPr="00390539" w:rsidRDefault="009A6E2C" w:rsidP="009A6E2C">
      <w:pPr>
        <w:ind w:firstLine="851"/>
        <w:jc w:val="both"/>
        <w:rPr>
          <w:color w:val="000000"/>
          <w:sz w:val="28"/>
          <w:lang w:val="kk-KZ"/>
        </w:rPr>
      </w:pPr>
      <w:r w:rsidRPr="00684BD1">
        <w:rPr>
          <w:color w:val="000000"/>
          <w:sz w:val="28"/>
          <w:lang w:val="kk-KZ"/>
        </w:rPr>
        <w:t xml:space="preserve">Жердің қолайсыз су режимін түбегейлі жақсартуға арналған іс-шаралар жүйесі (Батпақты, шамадан тыс ылғалданған, құрғақ, эрозияға ұшыраған, жуылған және т.б.) </w:t>
      </w:r>
      <w:r w:rsidRPr="00684BD1">
        <w:rPr>
          <w:b/>
          <w:i/>
          <w:color w:val="000000"/>
          <w:sz w:val="28"/>
          <w:lang w:val="kk-KZ"/>
        </w:rPr>
        <w:t>гидротехникалық мелиорация</w:t>
      </w:r>
      <w:r w:rsidRPr="00684BD1">
        <w:rPr>
          <w:color w:val="000000"/>
          <w:sz w:val="28"/>
          <w:lang w:val="kk-KZ"/>
        </w:rPr>
        <w:t xml:space="preserve"> деп аталады.</w:t>
      </w:r>
    </w:p>
    <w:p w14:paraId="2E5E8373" w14:textId="77777777" w:rsidR="009A6E2C" w:rsidRPr="00390539" w:rsidRDefault="009A6E2C" w:rsidP="009A6E2C">
      <w:pPr>
        <w:ind w:firstLine="851"/>
        <w:jc w:val="both"/>
        <w:rPr>
          <w:color w:val="000000"/>
          <w:sz w:val="28"/>
          <w:lang w:val="kk-KZ"/>
        </w:rPr>
      </w:pPr>
      <w:r w:rsidRPr="00684BD1">
        <w:rPr>
          <w:color w:val="000000"/>
          <w:sz w:val="28"/>
          <w:lang w:val="kk-KZ"/>
        </w:rPr>
        <w:t>Гидротехникалық мелиорациялар су ағынын реттеу арқылы бат</w:t>
      </w:r>
      <w:r>
        <w:rPr>
          <w:color w:val="000000"/>
          <w:sz w:val="28"/>
          <w:lang w:val="kk-KZ"/>
        </w:rPr>
        <w:t>пақты немесе құрғақ жерлердің (т</w:t>
      </w:r>
      <w:r w:rsidRPr="00684BD1">
        <w:rPr>
          <w:color w:val="000000"/>
          <w:sz w:val="28"/>
          <w:lang w:val="kk-KZ"/>
        </w:rPr>
        <w:t>опырақтың) су режимін реттеу жөніндегі іс-шаралар кешенін жүргізуді қамтиды. Ауыл шаруашылығында гидротехникалық мелиорация топырақтың су-ауа режимін оңтайландыру арқылы жердің өнімділігін арттыру үшін қолданылады.</w:t>
      </w:r>
    </w:p>
    <w:p w14:paraId="7AE5A51F" w14:textId="77777777" w:rsidR="009A6E2C" w:rsidRDefault="009A6E2C" w:rsidP="009A6E2C">
      <w:pPr>
        <w:tabs>
          <w:tab w:val="left" w:pos="2417"/>
        </w:tabs>
        <w:ind w:firstLine="851"/>
        <w:jc w:val="both"/>
        <w:rPr>
          <w:color w:val="000000"/>
          <w:sz w:val="28"/>
          <w:lang w:val="kk-KZ"/>
        </w:rPr>
      </w:pPr>
      <w:r w:rsidRPr="00684BD1">
        <w:rPr>
          <w:color w:val="000000"/>
          <w:sz w:val="28"/>
          <w:lang w:val="kk-KZ"/>
        </w:rPr>
        <w:t>Гидротехникалық мелиорация топырақтағы ылғалдың қажетті мөлшерде және қажетті уақытта қанықтылығы мен жинақталуын, сондай-ақ қарастырылып отырған аумақтың шекарасынан тыс артық беткі немесе топырақ ылғалының төгілуін немесе тұзды топырақты жууды қамтамасыз етеді. Гидротехникалық мелиорацияның негізгі міндеті Топырақтың су және су-тұз режимдерін реттеу болып табылады. Бұл реттеуге топырақты ылғалдандыру, құрғату немесе шаю арқылы қол жеткізіледі.</w:t>
      </w:r>
    </w:p>
    <w:p w14:paraId="56FC8800" w14:textId="77777777" w:rsidR="009A6E2C" w:rsidRDefault="009A6E2C" w:rsidP="009A6E2C">
      <w:pPr>
        <w:tabs>
          <w:tab w:val="left" w:pos="2417"/>
        </w:tabs>
        <w:ind w:firstLine="851"/>
        <w:jc w:val="both"/>
        <w:rPr>
          <w:color w:val="000000"/>
          <w:sz w:val="28"/>
          <w:lang w:val="kk-KZ"/>
        </w:rPr>
      </w:pPr>
      <w:r w:rsidRPr="00684BD1">
        <w:rPr>
          <w:color w:val="000000"/>
          <w:sz w:val="28"/>
          <w:lang w:val="kk-KZ"/>
        </w:rPr>
        <w:t>Гидротехникалық мелиорацияны ежелгі дәуірден бастап адамзат жердің әртүрлі аймақтарында іс жүзінде қолданған. Сонымен, суару арналарын ежелгі мысырлықтар салған, олар топырақтың құнарлылығын осылай арттырды деп болжаған. Суды қалпына келтіру (суару және дренаждау) жер шарындағы жер көлемінің 10% -. алып жатқан ауылшаруашылық жерлерінің өнімділігін арттырудың негізгі жолы болып табылады. Бұл жерлердің алтыдан бір бөлігі қалпына келтіріліп, олардан өндірілетін барлық Ауылшаруашылық азық-түлік пен тұтынудың 40-50% - ы алынады.</w:t>
      </w:r>
    </w:p>
    <w:p w14:paraId="30FA5E03" w14:textId="77777777" w:rsidR="009A6E2C" w:rsidRDefault="009A6E2C" w:rsidP="009A6E2C">
      <w:pPr>
        <w:tabs>
          <w:tab w:val="left" w:pos="2417"/>
        </w:tabs>
        <w:ind w:firstLine="851"/>
        <w:jc w:val="both"/>
        <w:rPr>
          <w:color w:val="000000"/>
          <w:sz w:val="28"/>
          <w:lang w:val="kk-KZ"/>
        </w:rPr>
      </w:pPr>
    </w:p>
    <w:p w14:paraId="0FF57627" w14:textId="77777777" w:rsidR="009A6E2C" w:rsidRPr="003C4E80" w:rsidRDefault="009A6E2C" w:rsidP="009A6E2C">
      <w:pPr>
        <w:tabs>
          <w:tab w:val="left" w:pos="2417"/>
        </w:tabs>
        <w:ind w:firstLine="851"/>
        <w:jc w:val="both"/>
        <w:rPr>
          <w:color w:val="000000"/>
          <w:sz w:val="28"/>
          <w:lang w:val="kk-KZ"/>
        </w:rPr>
      </w:pPr>
      <w:r w:rsidRPr="002327B5">
        <w:rPr>
          <w:color w:val="000000"/>
          <w:sz w:val="28"/>
          <w:lang w:val="kk-KZ"/>
        </w:rPr>
        <w:t>Суару жерді пайдаланудағы келесі міндеттерді шешуді қамтамасыз етеді:</w:t>
      </w:r>
    </w:p>
    <w:p w14:paraId="56C28092" w14:textId="77777777" w:rsidR="009A6E2C" w:rsidRDefault="009A6E2C" w:rsidP="009A6E2C">
      <w:pPr>
        <w:tabs>
          <w:tab w:val="left" w:pos="2417"/>
        </w:tabs>
        <w:ind w:firstLine="851"/>
        <w:jc w:val="both"/>
        <w:rPr>
          <w:color w:val="000000"/>
          <w:sz w:val="28"/>
          <w:lang w:val="kk-KZ"/>
        </w:rPr>
      </w:pPr>
      <w:r w:rsidRPr="002327B5">
        <w:rPr>
          <w:color w:val="000000"/>
          <w:sz w:val="28"/>
          <w:lang w:val="kk-KZ"/>
        </w:rPr>
        <w:t xml:space="preserve"> - өсімдіктердің тамыр жүйесін ылғал мен ондағы қоректік заттармен қамтамасыз етуді жақсарту;</w:t>
      </w:r>
    </w:p>
    <w:p w14:paraId="7ECB4909" w14:textId="77777777" w:rsidR="009A6E2C" w:rsidRDefault="009A6E2C" w:rsidP="009A6E2C">
      <w:pPr>
        <w:tabs>
          <w:tab w:val="left" w:pos="2417"/>
        </w:tabs>
        <w:ind w:firstLine="851"/>
        <w:jc w:val="both"/>
        <w:rPr>
          <w:color w:val="000000"/>
          <w:sz w:val="28"/>
          <w:lang w:val="kk-KZ"/>
        </w:rPr>
      </w:pPr>
      <w:r w:rsidRPr="002327B5">
        <w:rPr>
          <w:color w:val="000000"/>
          <w:sz w:val="28"/>
          <w:lang w:val="kk-KZ"/>
        </w:rPr>
        <w:t xml:space="preserve"> - жер үсті (топырақ) ауа қабатының температурасының төмендеуі; </w:t>
      </w:r>
    </w:p>
    <w:p w14:paraId="57BDE2F7" w14:textId="77777777" w:rsidR="009A6E2C" w:rsidRDefault="009A6E2C" w:rsidP="009A6E2C">
      <w:pPr>
        <w:tabs>
          <w:tab w:val="left" w:pos="2417"/>
        </w:tabs>
        <w:ind w:firstLine="851"/>
        <w:jc w:val="both"/>
        <w:rPr>
          <w:color w:val="000000"/>
          <w:sz w:val="28"/>
          <w:lang w:val="kk-KZ"/>
        </w:rPr>
      </w:pPr>
      <w:r w:rsidRPr="002327B5">
        <w:rPr>
          <w:color w:val="000000"/>
          <w:sz w:val="28"/>
          <w:lang w:val="kk-KZ"/>
        </w:rPr>
        <w:t xml:space="preserve">- топырақ ылғалдылығы мен жер үсті ауа қабаттарының жоғарылауы; </w:t>
      </w:r>
    </w:p>
    <w:p w14:paraId="2AB911F2" w14:textId="77777777" w:rsidR="009A6E2C" w:rsidRDefault="009A6E2C" w:rsidP="009A6E2C">
      <w:pPr>
        <w:tabs>
          <w:tab w:val="left" w:pos="2417"/>
        </w:tabs>
        <w:ind w:firstLine="851"/>
        <w:jc w:val="both"/>
        <w:rPr>
          <w:color w:val="000000"/>
          <w:sz w:val="28"/>
          <w:lang w:val="kk-KZ"/>
        </w:rPr>
      </w:pPr>
      <w:r w:rsidRPr="002327B5">
        <w:rPr>
          <w:color w:val="000000"/>
          <w:sz w:val="28"/>
          <w:lang w:val="kk-KZ"/>
        </w:rPr>
        <w:t>- топырақ құнарлылығының ауа-райының өзгеруінің әсеріне тәуелділігін болдырмау (табиғи ылғал жеткіліксіз аудандарда);</w:t>
      </w:r>
    </w:p>
    <w:p w14:paraId="18F24031" w14:textId="77777777" w:rsidR="009A6E2C" w:rsidRDefault="009A6E2C" w:rsidP="009A6E2C">
      <w:pPr>
        <w:tabs>
          <w:tab w:val="left" w:pos="2417"/>
        </w:tabs>
        <w:ind w:firstLine="851"/>
        <w:jc w:val="both"/>
        <w:rPr>
          <w:color w:val="000000"/>
          <w:sz w:val="28"/>
          <w:lang w:val="kk-KZ"/>
        </w:rPr>
      </w:pPr>
      <w:r w:rsidRPr="002327B5">
        <w:rPr>
          <w:color w:val="000000"/>
          <w:sz w:val="28"/>
          <w:lang w:val="kk-KZ"/>
        </w:rPr>
        <w:t>- көптеген ауылшаруашылық дақылдарының тұрақты өнімін алу (табиғи ылғал жеткіліксіз аймақтарда).</w:t>
      </w:r>
    </w:p>
    <w:p w14:paraId="20955206" w14:textId="77777777" w:rsidR="009A6E2C" w:rsidRDefault="009A6E2C" w:rsidP="009A6E2C">
      <w:pPr>
        <w:jc w:val="both"/>
        <w:rPr>
          <w:sz w:val="28"/>
          <w:lang w:val="kk-KZ"/>
        </w:rPr>
      </w:pPr>
    </w:p>
    <w:p w14:paraId="1B7868D4" w14:textId="77777777" w:rsidR="009A6E2C" w:rsidRDefault="009A6E2C" w:rsidP="009A6E2C">
      <w:pPr>
        <w:jc w:val="both"/>
        <w:rPr>
          <w:sz w:val="28"/>
          <w:lang w:val="kk-KZ"/>
        </w:rPr>
      </w:pPr>
    </w:p>
    <w:p w14:paraId="755A4CC7" w14:textId="77777777" w:rsidR="009A6E2C" w:rsidRPr="0095520D" w:rsidRDefault="009A6E2C" w:rsidP="009A6E2C">
      <w:pPr>
        <w:jc w:val="both"/>
        <w:rPr>
          <w:sz w:val="28"/>
          <w:lang w:val="kk-KZ"/>
        </w:rPr>
      </w:pPr>
    </w:p>
    <w:p w14:paraId="24405E3D" w14:textId="77777777" w:rsidR="009A6E2C" w:rsidRPr="0095520D" w:rsidRDefault="009A6E2C" w:rsidP="009A6E2C">
      <w:pPr>
        <w:jc w:val="both"/>
        <w:rPr>
          <w:sz w:val="28"/>
          <w:lang w:val="kk-KZ"/>
        </w:rPr>
      </w:pPr>
    </w:p>
    <w:p w14:paraId="546C0C05" w14:textId="77777777" w:rsidR="009A6E2C" w:rsidRPr="0095520D" w:rsidRDefault="009A6E2C" w:rsidP="009A6E2C">
      <w:pPr>
        <w:jc w:val="both"/>
        <w:rPr>
          <w:sz w:val="28"/>
          <w:lang w:val="kk-KZ"/>
        </w:rPr>
      </w:pPr>
    </w:p>
    <w:p w14:paraId="50160F0E" w14:textId="77777777" w:rsidR="009A6E2C" w:rsidRPr="0095520D" w:rsidRDefault="009A6E2C" w:rsidP="009A6E2C">
      <w:pPr>
        <w:jc w:val="both"/>
        <w:rPr>
          <w:sz w:val="28"/>
          <w:lang w:val="kk-KZ"/>
        </w:rPr>
      </w:pPr>
    </w:p>
    <w:p w14:paraId="794C73DC" w14:textId="77777777" w:rsidR="009A6E2C" w:rsidRDefault="009A6E2C" w:rsidP="009A6E2C">
      <w:pPr>
        <w:jc w:val="both"/>
        <w:rPr>
          <w:sz w:val="28"/>
          <w:lang w:val="kk-KZ"/>
        </w:rPr>
      </w:pPr>
    </w:p>
    <w:p w14:paraId="0505AEB8" w14:textId="4BA24C9B" w:rsidR="009A6E2C" w:rsidRPr="00A95044" w:rsidRDefault="009A6E2C" w:rsidP="00A95044">
      <w:pPr>
        <w:pStyle w:val="a5"/>
        <w:numPr>
          <w:ilvl w:val="0"/>
          <w:numId w:val="1"/>
        </w:numPr>
        <w:jc w:val="both"/>
        <w:rPr>
          <w:b/>
          <w:i/>
          <w:color w:val="000000"/>
          <w:sz w:val="28"/>
          <w:szCs w:val="36"/>
          <w:lang w:val="kk-KZ"/>
        </w:rPr>
      </w:pPr>
      <w:r w:rsidRPr="00A95044">
        <w:rPr>
          <w:b/>
          <w:i/>
          <w:color w:val="000000"/>
          <w:sz w:val="28"/>
          <w:szCs w:val="36"/>
          <w:lang w:val="kk-KZ"/>
        </w:rPr>
        <w:t>Суару әдістерін қолдану шаралары.</w:t>
      </w:r>
    </w:p>
    <w:p w14:paraId="460C7C9F" w14:textId="77777777" w:rsidR="009A6E2C" w:rsidRDefault="009A6E2C" w:rsidP="009A6E2C">
      <w:pPr>
        <w:ind w:firstLine="851"/>
        <w:jc w:val="both"/>
        <w:rPr>
          <w:b/>
          <w:i/>
          <w:color w:val="000000"/>
          <w:sz w:val="28"/>
          <w:szCs w:val="36"/>
          <w:lang w:val="kk-KZ"/>
        </w:rPr>
      </w:pPr>
    </w:p>
    <w:p w14:paraId="6815A6F1" w14:textId="77777777" w:rsidR="009A6E2C" w:rsidRPr="00390539" w:rsidRDefault="009A6E2C" w:rsidP="009A6E2C">
      <w:pPr>
        <w:ind w:firstLine="851"/>
        <w:jc w:val="both"/>
        <w:rPr>
          <w:b/>
          <w:color w:val="000000"/>
          <w:sz w:val="28"/>
          <w:szCs w:val="36"/>
          <w:lang w:val="kk-KZ"/>
        </w:rPr>
      </w:pPr>
      <w:r>
        <w:rPr>
          <w:b/>
          <w:i/>
          <w:color w:val="000000"/>
          <w:sz w:val="28"/>
          <w:szCs w:val="36"/>
          <w:lang w:val="kk-KZ"/>
        </w:rPr>
        <w:t>Суару</w:t>
      </w:r>
      <w:r w:rsidRPr="004D5653">
        <w:rPr>
          <w:b/>
          <w:i/>
          <w:color w:val="000000"/>
          <w:sz w:val="28"/>
          <w:szCs w:val="36"/>
          <w:lang w:val="kk-KZ"/>
        </w:rPr>
        <w:t xml:space="preserve"> әдісі толығырақ тоқтала келсем! </w:t>
      </w:r>
      <w:r w:rsidRPr="005F169A">
        <w:rPr>
          <w:color w:val="000000"/>
          <w:sz w:val="28"/>
          <w:lang w:val="kk-KZ"/>
        </w:rPr>
        <w:t>Егіннің қаншалықты бай болатыны оны қалай суарғаныңызға байланысты. Арамшөптер көбінесе суды өздігінен өндіруге бейімделген болса, мәдени өсімдіктер мәжбүрлі суаруды қажет етеді. Әйтпесе, олар өлед</w:t>
      </w:r>
      <w:r>
        <w:rPr>
          <w:color w:val="000000"/>
          <w:sz w:val="28"/>
          <w:lang w:val="kk-KZ"/>
        </w:rPr>
        <w:t>і немесе қалыпты дамымайды. Сондай-ақ</w:t>
      </w:r>
      <w:r w:rsidRPr="005F169A">
        <w:rPr>
          <w:color w:val="000000"/>
          <w:sz w:val="28"/>
          <w:lang w:val="kk-KZ"/>
        </w:rPr>
        <w:t>, сіз бақша екпелерін дұрыс суаруды білуіңіз керек. Мұнда ылғалдың мөлшері, оны беру жиілігі, тәулік уақыты ж</w:t>
      </w:r>
      <w:r>
        <w:rPr>
          <w:color w:val="000000"/>
          <w:sz w:val="28"/>
          <w:lang w:val="kk-KZ"/>
        </w:rPr>
        <w:t>әне т.б. маңызды рөл атқарады</w:t>
      </w:r>
      <w:r w:rsidRPr="005F169A">
        <w:rPr>
          <w:color w:val="000000"/>
          <w:sz w:val="28"/>
          <w:lang w:val="kk-KZ"/>
        </w:rPr>
        <w:t>.</w:t>
      </w:r>
    </w:p>
    <w:p w14:paraId="21B25AD2" w14:textId="77777777" w:rsidR="009A6E2C" w:rsidRDefault="009A6E2C" w:rsidP="009A6E2C">
      <w:pPr>
        <w:ind w:firstLine="851"/>
        <w:jc w:val="both"/>
        <w:rPr>
          <w:color w:val="000000"/>
          <w:sz w:val="28"/>
          <w:lang w:val="kk-KZ"/>
        </w:rPr>
      </w:pPr>
    </w:p>
    <w:p w14:paraId="5252FA03" w14:textId="77777777" w:rsidR="009A6E2C" w:rsidRPr="004D5653" w:rsidRDefault="009A6E2C" w:rsidP="009A6E2C">
      <w:pPr>
        <w:ind w:firstLine="851"/>
        <w:jc w:val="both"/>
        <w:rPr>
          <w:b/>
          <w:i/>
          <w:color w:val="000000"/>
          <w:sz w:val="28"/>
          <w:szCs w:val="36"/>
          <w:lang w:val="kk-KZ"/>
        </w:rPr>
      </w:pPr>
      <w:r w:rsidRPr="004D5653">
        <w:rPr>
          <w:b/>
          <w:i/>
          <w:color w:val="000000"/>
          <w:sz w:val="28"/>
          <w:szCs w:val="36"/>
          <w:lang w:val="kk-KZ"/>
        </w:rPr>
        <w:t>Суарудың танымал әдістері</w:t>
      </w:r>
    </w:p>
    <w:p w14:paraId="544E291E" w14:textId="77777777" w:rsidR="009A6E2C" w:rsidRDefault="009A6E2C" w:rsidP="009A6E2C">
      <w:pPr>
        <w:ind w:firstLine="851"/>
        <w:jc w:val="both"/>
        <w:rPr>
          <w:color w:val="000000"/>
          <w:sz w:val="22"/>
          <w:lang w:val="kk-KZ"/>
        </w:rPr>
      </w:pPr>
    </w:p>
    <w:p w14:paraId="558C508B" w14:textId="2CA362E6" w:rsidR="009A6E2C" w:rsidRPr="00390539" w:rsidRDefault="00140023" w:rsidP="009A6E2C">
      <w:pPr>
        <w:ind w:firstLine="851"/>
        <w:jc w:val="both"/>
        <w:rPr>
          <w:color w:val="000000"/>
          <w:sz w:val="28"/>
          <w:szCs w:val="28"/>
          <w:lang w:val="kk-KZ" w:eastAsia="ru-RU"/>
        </w:rPr>
      </w:pPr>
      <w:r>
        <w:rPr>
          <w:noProof/>
          <w:sz w:val="32"/>
          <w:lang w:eastAsia="ru-RU"/>
        </w:rPr>
        <w:drawing>
          <wp:anchor distT="0" distB="0" distL="114300" distR="114300" simplePos="0" relativeHeight="251659264" behindDoc="0" locked="0" layoutInCell="1" allowOverlap="1" wp14:anchorId="08773F30" wp14:editId="67730BFE">
            <wp:simplePos x="0" y="0"/>
            <wp:positionH relativeFrom="page">
              <wp:posOffset>2590800</wp:posOffset>
            </wp:positionH>
            <wp:positionV relativeFrom="margin">
              <wp:posOffset>2870835</wp:posOffset>
            </wp:positionV>
            <wp:extent cx="3237230" cy="1342390"/>
            <wp:effectExtent l="0" t="0" r="1270" b="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RCSAZ02006_-_Arizona_(295)(NRCS_Photo_Gallery).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237230" cy="1342390"/>
                    </a:xfrm>
                    <a:prstGeom prst="rect">
                      <a:avLst/>
                    </a:prstGeom>
                  </pic:spPr>
                </pic:pic>
              </a:graphicData>
            </a:graphic>
            <wp14:sizeRelH relativeFrom="margin">
              <wp14:pctWidth>0</wp14:pctWidth>
            </wp14:sizeRelH>
            <wp14:sizeRelV relativeFrom="margin">
              <wp14:pctHeight>0</wp14:pctHeight>
            </wp14:sizeRelV>
          </wp:anchor>
        </w:drawing>
      </w:r>
      <w:r w:rsidR="009A6E2C" w:rsidRPr="005F169A">
        <w:rPr>
          <w:b/>
          <w:i/>
          <w:iCs/>
          <w:color w:val="000000"/>
          <w:sz w:val="28"/>
          <w:szCs w:val="28"/>
          <w:lang w:val="kk-KZ" w:eastAsia="ru-RU"/>
        </w:rPr>
        <w:t>Жер бетімен суғарғанда</w:t>
      </w:r>
      <w:r w:rsidR="009A6E2C" w:rsidRPr="005F169A">
        <w:rPr>
          <w:i/>
          <w:iCs/>
          <w:color w:val="000000"/>
          <w:sz w:val="28"/>
          <w:szCs w:val="28"/>
          <w:lang w:val="kk-KZ" w:eastAsia="ru-RU"/>
        </w:rPr>
        <w:t> </w:t>
      </w:r>
      <w:r w:rsidR="009A6E2C" w:rsidRPr="005F169A">
        <w:rPr>
          <w:color w:val="000000"/>
          <w:sz w:val="28"/>
          <w:szCs w:val="28"/>
          <w:lang w:val="kk-KZ" w:eastAsia="ru-RU"/>
        </w:rPr>
        <w:t>- ағынды суды топырақ бетіне тегіс жайып немесе бір жерге ағынды етіп береді.</w:t>
      </w:r>
      <w:r w:rsidR="009A6E2C">
        <w:rPr>
          <w:color w:val="000000"/>
          <w:sz w:val="28"/>
          <w:szCs w:val="28"/>
          <w:lang w:val="kk-KZ" w:eastAsia="ru-RU"/>
        </w:rPr>
        <w:t>Жер бетімен суғаруды сурет</w:t>
      </w:r>
      <w:r w:rsidR="009A6E2C" w:rsidRPr="00390539">
        <w:rPr>
          <w:color w:val="000000"/>
          <w:sz w:val="28"/>
          <w:szCs w:val="28"/>
          <w:lang w:val="kk-KZ" w:eastAsia="ru-RU"/>
        </w:rPr>
        <w:t xml:space="preserve">-1 </w:t>
      </w:r>
      <w:r w:rsidR="009A6E2C">
        <w:rPr>
          <w:color w:val="000000"/>
          <w:sz w:val="28"/>
          <w:szCs w:val="28"/>
          <w:lang w:val="kk-KZ" w:eastAsia="ru-RU"/>
        </w:rPr>
        <w:t>көрсетілген.</w:t>
      </w:r>
    </w:p>
    <w:p w14:paraId="02FACCE0" w14:textId="60475C0E" w:rsidR="009A6E2C" w:rsidRDefault="009A6E2C" w:rsidP="009A6E2C">
      <w:pPr>
        <w:ind w:firstLine="851"/>
        <w:jc w:val="both"/>
        <w:rPr>
          <w:sz w:val="32"/>
          <w:lang w:val="kk-KZ"/>
        </w:rPr>
      </w:pPr>
    </w:p>
    <w:p w14:paraId="6A9261D3" w14:textId="77777777" w:rsidR="009A6E2C" w:rsidRDefault="009A6E2C" w:rsidP="009A6E2C">
      <w:pPr>
        <w:ind w:firstLine="851"/>
        <w:jc w:val="both"/>
        <w:rPr>
          <w:sz w:val="32"/>
          <w:lang w:val="kk-KZ"/>
        </w:rPr>
      </w:pPr>
    </w:p>
    <w:p w14:paraId="0CBFBB31" w14:textId="77777777" w:rsidR="009A6E2C" w:rsidRDefault="009A6E2C" w:rsidP="009A6E2C">
      <w:pPr>
        <w:ind w:firstLine="851"/>
        <w:jc w:val="both"/>
        <w:rPr>
          <w:sz w:val="32"/>
          <w:lang w:val="kk-KZ"/>
        </w:rPr>
      </w:pPr>
    </w:p>
    <w:p w14:paraId="327D019F" w14:textId="77777777" w:rsidR="009A6E2C" w:rsidRDefault="009A6E2C" w:rsidP="009A6E2C">
      <w:pPr>
        <w:ind w:firstLine="851"/>
        <w:jc w:val="both"/>
        <w:rPr>
          <w:sz w:val="32"/>
          <w:lang w:val="kk-KZ"/>
        </w:rPr>
      </w:pPr>
    </w:p>
    <w:p w14:paraId="00B3FACC" w14:textId="77777777" w:rsidR="009A6E2C" w:rsidRDefault="009A6E2C" w:rsidP="009A6E2C">
      <w:pPr>
        <w:ind w:firstLine="851"/>
        <w:jc w:val="both"/>
        <w:rPr>
          <w:sz w:val="32"/>
          <w:lang w:val="kk-KZ"/>
        </w:rPr>
      </w:pPr>
    </w:p>
    <w:p w14:paraId="13A902E8" w14:textId="77777777" w:rsidR="009A6E2C" w:rsidRDefault="009A6E2C" w:rsidP="009A6E2C">
      <w:pPr>
        <w:ind w:firstLine="851"/>
        <w:jc w:val="both"/>
        <w:rPr>
          <w:sz w:val="32"/>
          <w:lang w:val="kk-KZ"/>
        </w:rPr>
      </w:pPr>
      <w:r>
        <w:rPr>
          <w:sz w:val="32"/>
          <w:lang w:val="kk-KZ"/>
        </w:rPr>
        <w:t xml:space="preserve">                                              </w:t>
      </w:r>
    </w:p>
    <w:p w14:paraId="55E14ADC" w14:textId="3DEF9A19" w:rsidR="009A6E2C" w:rsidRPr="0095520D" w:rsidRDefault="009A6E2C" w:rsidP="009A6E2C">
      <w:pPr>
        <w:ind w:firstLine="851"/>
        <w:jc w:val="center"/>
        <w:rPr>
          <w:sz w:val="28"/>
          <w:szCs w:val="28"/>
          <w:lang w:val="kk-KZ"/>
        </w:rPr>
      </w:pPr>
      <w:r w:rsidRPr="00123AB4">
        <w:rPr>
          <w:sz w:val="28"/>
          <w:szCs w:val="28"/>
          <w:lang w:val="kk-KZ"/>
        </w:rPr>
        <w:t>Сурет-1.</w:t>
      </w:r>
      <w:r w:rsidR="0036302F">
        <w:rPr>
          <w:sz w:val="28"/>
          <w:szCs w:val="28"/>
          <w:lang w:val="kk-KZ"/>
        </w:rPr>
        <w:t xml:space="preserve"> </w:t>
      </w:r>
      <w:r w:rsidRPr="00123AB4">
        <w:rPr>
          <w:sz w:val="28"/>
          <w:szCs w:val="28"/>
          <w:lang w:val="kk-KZ"/>
        </w:rPr>
        <w:t>Жер бетімен суғару</w:t>
      </w:r>
      <w:r w:rsidRPr="0095520D">
        <w:rPr>
          <w:sz w:val="28"/>
          <w:szCs w:val="28"/>
          <w:lang w:val="kk-KZ"/>
        </w:rPr>
        <w:t>.</w:t>
      </w:r>
    </w:p>
    <w:p w14:paraId="3F01B153" w14:textId="77777777" w:rsidR="009A6E2C" w:rsidRDefault="009A6E2C" w:rsidP="009A6E2C">
      <w:pPr>
        <w:ind w:firstLine="851"/>
        <w:jc w:val="both"/>
        <w:rPr>
          <w:sz w:val="32"/>
          <w:lang w:val="kk-KZ"/>
        </w:rPr>
      </w:pPr>
    </w:p>
    <w:p w14:paraId="3EFCA5C1" w14:textId="3E0DF7F2" w:rsidR="009A6E2C" w:rsidRPr="00390539" w:rsidRDefault="009A6E2C" w:rsidP="009A6E2C">
      <w:pPr>
        <w:ind w:firstLine="851"/>
        <w:jc w:val="both"/>
        <w:rPr>
          <w:color w:val="000000"/>
          <w:sz w:val="28"/>
          <w:szCs w:val="28"/>
          <w:lang w:val="kk-KZ" w:eastAsia="ru-RU"/>
        </w:rPr>
      </w:pPr>
      <w:r w:rsidRPr="00363368">
        <w:rPr>
          <w:b/>
          <w:i/>
          <w:iCs/>
          <w:color w:val="000000"/>
          <w:sz w:val="28"/>
          <w:szCs w:val="28"/>
          <w:lang w:val="kk-KZ" w:eastAsia="ru-RU"/>
        </w:rPr>
        <w:t>Жаңбырлатып суғарғанда </w:t>
      </w:r>
      <w:r w:rsidRPr="00363368">
        <w:rPr>
          <w:b/>
          <w:color w:val="000000"/>
          <w:sz w:val="28"/>
          <w:szCs w:val="28"/>
          <w:lang w:val="kk-KZ" w:eastAsia="ru-RU"/>
        </w:rPr>
        <w:t>-</w:t>
      </w:r>
      <w:r w:rsidRPr="00363368">
        <w:rPr>
          <w:color w:val="000000"/>
          <w:sz w:val="28"/>
          <w:szCs w:val="28"/>
          <w:lang w:val="kk-KZ" w:eastAsia="ru-RU"/>
        </w:rPr>
        <w:t xml:space="preserve"> суды егістікке арнайы аппараттармен жаңбыр түрінде береді</w:t>
      </w:r>
      <w:r>
        <w:rPr>
          <w:color w:val="000000"/>
          <w:sz w:val="28"/>
          <w:szCs w:val="28"/>
          <w:lang w:val="kk-KZ" w:eastAsia="ru-RU"/>
        </w:rPr>
        <w:t>.Сурет</w:t>
      </w:r>
      <w:r w:rsidRPr="00390539">
        <w:rPr>
          <w:color w:val="000000"/>
          <w:sz w:val="28"/>
          <w:szCs w:val="28"/>
          <w:lang w:val="kk-KZ" w:eastAsia="ru-RU"/>
        </w:rPr>
        <w:t>-2</w:t>
      </w:r>
      <w:r>
        <w:rPr>
          <w:color w:val="000000"/>
          <w:sz w:val="28"/>
          <w:szCs w:val="28"/>
          <w:lang w:val="kk-KZ" w:eastAsia="ru-RU"/>
        </w:rPr>
        <w:t xml:space="preserve"> жаңбырлатып суғару әдісі көрсетілген.</w:t>
      </w:r>
    </w:p>
    <w:p w14:paraId="7D6FA677" w14:textId="38EDC952" w:rsidR="009A6E2C" w:rsidRDefault="00046D62" w:rsidP="009A6E2C">
      <w:pPr>
        <w:ind w:firstLine="851"/>
        <w:jc w:val="both"/>
        <w:rPr>
          <w:sz w:val="32"/>
          <w:lang w:val="kk-KZ"/>
        </w:rPr>
      </w:pPr>
      <w:r>
        <w:rPr>
          <w:noProof/>
          <w:sz w:val="32"/>
          <w:lang w:eastAsia="ru-RU"/>
        </w:rPr>
        <w:drawing>
          <wp:anchor distT="0" distB="0" distL="114300" distR="114300" simplePos="0" relativeHeight="251660288" behindDoc="0" locked="0" layoutInCell="1" allowOverlap="1" wp14:anchorId="14EF69FB" wp14:editId="01366AD8">
            <wp:simplePos x="0" y="0"/>
            <wp:positionH relativeFrom="margin">
              <wp:posOffset>501015</wp:posOffset>
            </wp:positionH>
            <wp:positionV relativeFrom="margin">
              <wp:posOffset>5385435</wp:posOffset>
            </wp:positionV>
            <wp:extent cx="4676775" cy="2943225"/>
            <wp:effectExtent l="0" t="0" r="0" b="9525"/>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xDAibdxa.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676775" cy="2943225"/>
                    </a:xfrm>
                    <a:prstGeom prst="rect">
                      <a:avLst/>
                    </a:prstGeom>
                  </pic:spPr>
                </pic:pic>
              </a:graphicData>
            </a:graphic>
            <wp14:sizeRelH relativeFrom="margin">
              <wp14:pctWidth>0</wp14:pctWidth>
            </wp14:sizeRelH>
            <wp14:sizeRelV relativeFrom="margin">
              <wp14:pctHeight>0</wp14:pctHeight>
            </wp14:sizeRelV>
          </wp:anchor>
        </w:drawing>
      </w:r>
    </w:p>
    <w:p w14:paraId="3F521CC4" w14:textId="480CAEB8" w:rsidR="009A6E2C" w:rsidRDefault="009A6E2C" w:rsidP="009A6E2C">
      <w:pPr>
        <w:ind w:firstLine="851"/>
        <w:jc w:val="both"/>
        <w:rPr>
          <w:sz w:val="32"/>
          <w:lang w:val="kk-KZ"/>
        </w:rPr>
      </w:pPr>
    </w:p>
    <w:p w14:paraId="4C2656A8" w14:textId="77777777" w:rsidR="009A6E2C" w:rsidRDefault="009A6E2C" w:rsidP="009A6E2C">
      <w:pPr>
        <w:ind w:firstLine="851"/>
        <w:jc w:val="both"/>
        <w:rPr>
          <w:sz w:val="32"/>
          <w:lang w:val="kk-KZ"/>
        </w:rPr>
      </w:pPr>
    </w:p>
    <w:p w14:paraId="75D7417F" w14:textId="77777777" w:rsidR="009A6E2C" w:rsidRDefault="009A6E2C" w:rsidP="009A6E2C">
      <w:pPr>
        <w:ind w:firstLine="851"/>
        <w:jc w:val="both"/>
        <w:rPr>
          <w:sz w:val="32"/>
          <w:lang w:val="kk-KZ"/>
        </w:rPr>
      </w:pPr>
    </w:p>
    <w:p w14:paraId="5DF89680" w14:textId="77777777" w:rsidR="009A6E2C" w:rsidRDefault="009A6E2C" w:rsidP="009A6E2C">
      <w:pPr>
        <w:jc w:val="both"/>
        <w:rPr>
          <w:sz w:val="32"/>
          <w:lang w:val="kk-KZ"/>
        </w:rPr>
      </w:pPr>
    </w:p>
    <w:p w14:paraId="24B2A5F6" w14:textId="77777777" w:rsidR="009A6E2C" w:rsidRDefault="009A6E2C" w:rsidP="009A6E2C">
      <w:pPr>
        <w:jc w:val="both"/>
        <w:rPr>
          <w:sz w:val="32"/>
          <w:lang w:val="kk-KZ"/>
        </w:rPr>
      </w:pPr>
    </w:p>
    <w:p w14:paraId="077C1E0A" w14:textId="77777777" w:rsidR="005377AD" w:rsidRDefault="005377AD" w:rsidP="009A6E2C">
      <w:pPr>
        <w:ind w:firstLine="851"/>
        <w:jc w:val="center"/>
        <w:rPr>
          <w:sz w:val="28"/>
          <w:lang w:val="kk-KZ"/>
        </w:rPr>
      </w:pPr>
    </w:p>
    <w:p w14:paraId="6CCA36D8" w14:textId="77777777" w:rsidR="005377AD" w:rsidRDefault="005377AD" w:rsidP="009A6E2C">
      <w:pPr>
        <w:ind w:firstLine="851"/>
        <w:jc w:val="center"/>
        <w:rPr>
          <w:sz w:val="28"/>
          <w:lang w:val="kk-KZ"/>
        </w:rPr>
      </w:pPr>
    </w:p>
    <w:p w14:paraId="34B3EA2E" w14:textId="77777777" w:rsidR="005377AD" w:rsidRDefault="005377AD" w:rsidP="009A6E2C">
      <w:pPr>
        <w:ind w:firstLine="851"/>
        <w:jc w:val="center"/>
        <w:rPr>
          <w:sz w:val="28"/>
          <w:lang w:val="kk-KZ"/>
        </w:rPr>
      </w:pPr>
    </w:p>
    <w:p w14:paraId="2B2A8B86" w14:textId="77777777" w:rsidR="005377AD" w:rsidRDefault="005377AD" w:rsidP="009A6E2C">
      <w:pPr>
        <w:ind w:firstLine="851"/>
        <w:jc w:val="center"/>
        <w:rPr>
          <w:sz w:val="28"/>
          <w:lang w:val="kk-KZ"/>
        </w:rPr>
      </w:pPr>
    </w:p>
    <w:p w14:paraId="3BE521E9" w14:textId="77777777" w:rsidR="005377AD" w:rsidRDefault="005377AD" w:rsidP="009A6E2C">
      <w:pPr>
        <w:ind w:firstLine="851"/>
        <w:jc w:val="center"/>
        <w:rPr>
          <w:sz w:val="28"/>
          <w:lang w:val="kk-KZ"/>
        </w:rPr>
      </w:pPr>
    </w:p>
    <w:p w14:paraId="616848A2" w14:textId="77777777" w:rsidR="005377AD" w:rsidRDefault="005377AD" w:rsidP="009A6E2C">
      <w:pPr>
        <w:ind w:firstLine="851"/>
        <w:jc w:val="center"/>
        <w:rPr>
          <w:sz w:val="28"/>
          <w:lang w:val="kk-KZ"/>
        </w:rPr>
      </w:pPr>
    </w:p>
    <w:p w14:paraId="2AD3FB52" w14:textId="77777777" w:rsidR="005377AD" w:rsidRDefault="005377AD" w:rsidP="009A6E2C">
      <w:pPr>
        <w:ind w:firstLine="851"/>
        <w:jc w:val="center"/>
        <w:rPr>
          <w:sz w:val="28"/>
          <w:lang w:val="kk-KZ"/>
        </w:rPr>
      </w:pPr>
    </w:p>
    <w:p w14:paraId="0F2FF61A" w14:textId="77777777" w:rsidR="005377AD" w:rsidRDefault="005377AD" w:rsidP="009A6E2C">
      <w:pPr>
        <w:ind w:firstLine="851"/>
        <w:jc w:val="center"/>
        <w:rPr>
          <w:sz w:val="28"/>
          <w:lang w:val="kk-KZ"/>
        </w:rPr>
      </w:pPr>
    </w:p>
    <w:p w14:paraId="46B445E8" w14:textId="77777777" w:rsidR="005377AD" w:rsidRDefault="005377AD" w:rsidP="009A6E2C">
      <w:pPr>
        <w:ind w:firstLine="851"/>
        <w:jc w:val="center"/>
        <w:rPr>
          <w:sz w:val="28"/>
          <w:lang w:val="kk-KZ"/>
        </w:rPr>
      </w:pPr>
    </w:p>
    <w:p w14:paraId="749592B3" w14:textId="3E00FB44" w:rsidR="009A6E2C" w:rsidRDefault="009A6E2C" w:rsidP="009A6E2C">
      <w:pPr>
        <w:ind w:firstLine="851"/>
        <w:jc w:val="center"/>
        <w:rPr>
          <w:iCs/>
          <w:color w:val="000000"/>
          <w:sz w:val="28"/>
          <w:szCs w:val="28"/>
          <w:lang w:val="kk-KZ" w:eastAsia="ru-RU"/>
        </w:rPr>
      </w:pPr>
      <w:r w:rsidRPr="00390539">
        <w:rPr>
          <w:sz w:val="28"/>
          <w:lang w:val="kk-KZ"/>
        </w:rPr>
        <w:t>Сурет-2</w:t>
      </w:r>
      <w:r>
        <w:rPr>
          <w:sz w:val="32"/>
          <w:lang w:val="kk-KZ"/>
        </w:rPr>
        <w:t>.</w:t>
      </w:r>
      <w:r w:rsidRPr="00390539">
        <w:rPr>
          <w:b/>
          <w:i/>
          <w:iCs/>
          <w:color w:val="000000"/>
          <w:sz w:val="28"/>
          <w:szCs w:val="28"/>
          <w:lang w:val="kk-KZ" w:eastAsia="ru-RU"/>
        </w:rPr>
        <w:t xml:space="preserve"> </w:t>
      </w:r>
      <w:r w:rsidRPr="00390539">
        <w:rPr>
          <w:iCs/>
          <w:color w:val="000000"/>
          <w:sz w:val="28"/>
          <w:szCs w:val="28"/>
          <w:lang w:val="kk-KZ" w:eastAsia="ru-RU"/>
        </w:rPr>
        <w:t>Жаңбырлатып суғару</w:t>
      </w:r>
    </w:p>
    <w:p w14:paraId="2929D00B" w14:textId="77777777" w:rsidR="009A6E2C" w:rsidRDefault="009A6E2C" w:rsidP="009A6E2C">
      <w:pPr>
        <w:ind w:firstLine="851"/>
        <w:jc w:val="center"/>
        <w:rPr>
          <w:sz w:val="32"/>
          <w:lang w:val="kk-KZ"/>
        </w:rPr>
      </w:pPr>
    </w:p>
    <w:p w14:paraId="445E3667" w14:textId="01246997" w:rsidR="009A6E2C" w:rsidRPr="005377AD" w:rsidRDefault="009A6E2C" w:rsidP="005377AD">
      <w:pPr>
        <w:ind w:firstLine="851"/>
        <w:jc w:val="both"/>
        <w:rPr>
          <w:color w:val="000000"/>
          <w:sz w:val="28"/>
          <w:szCs w:val="28"/>
          <w:lang w:val="kk-KZ" w:eastAsia="ru-RU"/>
        </w:rPr>
      </w:pPr>
      <w:r w:rsidRPr="00363368">
        <w:rPr>
          <w:b/>
          <w:i/>
          <w:iCs/>
          <w:color w:val="000000"/>
          <w:sz w:val="28"/>
          <w:szCs w:val="28"/>
          <w:lang w:val="kk-KZ" w:eastAsia="ru-RU"/>
        </w:rPr>
        <w:lastRenderedPageBreak/>
        <w:t>Тамшылатып суғарғанда</w:t>
      </w:r>
      <w:r w:rsidRPr="00363368">
        <w:rPr>
          <w:i/>
          <w:iCs/>
          <w:color w:val="000000"/>
          <w:sz w:val="28"/>
          <w:szCs w:val="28"/>
          <w:lang w:val="kk-KZ" w:eastAsia="ru-RU"/>
        </w:rPr>
        <w:t> </w:t>
      </w:r>
      <w:r w:rsidRPr="00363368">
        <w:rPr>
          <w:color w:val="000000"/>
          <w:sz w:val="28"/>
          <w:szCs w:val="28"/>
          <w:lang w:val="kk-KZ" w:eastAsia="ru-RU"/>
        </w:rPr>
        <w:t xml:space="preserve">- су арнайы аппарат арқылы </w:t>
      </w:r>
      <w:r>
        <w:rPr>
          <w:color w:val="000000"/>
          <w:sz w:val="28"/>
          <w:szCs w:val="28"/>
          <w:lang w:val="kk-KZ" w:eastAsia="ru-RU"/>
        </w:rPr>
        <w:t>бір нүктеге тамшылатып беріледі.Бұл әдісті сурет-3 көрсетілген.</w:t>
      </w:r>
      <w:r w:rsidRPr="00390539">
        <w:rPr>
          <w:sz w:val="28"/>
          <w:lang w:val="kk-KZ"/>
        </w:rPr>
        <w:t>Сурет-3</w:t>
      </w:r>
      <w:r>
        <w:rPr>
          <w:sz w:val="32"/>
          <w:lang w:val="kk-KZ"/>
        </w:rPr>
        <w:t>.</w:t>
      </w:r>
      <w:r w:rsidRPr="00390539">
        <w:rPr>
          <w:iCs/>
          <w:color w:val="000000"/>
          <w:sz w:val="28"/>
          <w:szCs w:val="28"/>
          <w:lang w:val="kk-KZ" w:eastAsia="ru-RU"/>
        </w:rPr>
        <w:t>Тамшылатып суғар</w:t>
      </w:r>
    </w:p>
    <w:p w14:paraId="6D59F784" w14:textId="77777777" w:rsidR="009A6E2C" w:rsidRDefault="009A6E2C" w:rsidP="009A6E2C">
      <w:pPr>
        <w:ind w:firstLine="851"/>
        <w:jc w:val="both"/>
        <w:rPr>
          <w:b/>
          <w:i/>
          <w:color w:val="000000"/>
          <w:sz w:val="28"/>
          <w:szCs w:val="36"/>
          <w:lang w:val="kk-KZ"/>
        </w:rPr>
      </w:pPr>
    </w:p>
    <w:p w14:paraId="2F796496" w14:textId="77777777" w:rsidR="009A6E2C" w:rsidRPr="00390539" w:rsidRDefault="009A6E2C" w:rsidP="009A6E2C">
      <w:pPr>
        <w:ind w:firstLine="851"/>
        <w:jc w:val="both"/>
        <w:rPr>
          <w:b/>
          <w:i/>
          <w:color w:val="000000"/>
          <w:sz w:val="28"/>
          <w:szCs w:val="36"/>
          <w:lang w:val="kk-KZ"/>
        </w:rPr>
      </w:pPr>
      <w:r w:rsidRPr="00363368">
        <w:rPr>
          <w:b/>
          <w:i/>
          <w:color w:val="000000"/>
          <w:sz w:val="28"/>
          <w:szCs w:val="36"/>
          <w:lang w:val="kk-KZ"/>
        </w:rPr>
        <w:t>Жабық өсімдіктер: қандай суару жақсы</w:t>
      </w:r>
    </w:p>
    <w:p w14:paraId="5F149C0B" w14:textId="77777777" w:rsidR="009A6E2C" w:rsidRPr="004D5653" w:rsidRDefault="009A6E2C" w:rsidP="009A6E2C">
      <w:pPr>
        <w:ind w:firstLine="851"/>
        <w:jc w:val="both"/>
        <w:rPr>
          <w:color w:val="000000"/>
          <w:sz w:val="28"/>
          <w:u w:val="single"/>
          <w:lang w:val="kk-KZ"/>
        </w:rPr>
      </w:pPr>
      <w:r w:rsidRPr="004D5653">
        <w:rPr>
          <w:i/>
          <w:color w:val="000000"/>
          <w:sz w:val="28"/>
          <w:u w:val="single"/>
          <w:lang w:val="kk-KZ"/>
        </w:rPr>
        <w:t>Үй өсімдіктеріндегі топырақты ылғалдандырудың бірнеше әдісі бар</w:t>
      </w:r>
      <w:r w:rsidRPr="004D5653">
        <w:rPr>
          <w:color w:val="000000"/>
          <w:sz w:val="28"/>
          <w:u w:val="single"/>
          <w:lang w:val="kk-KZ"/>
        </w:rPr>
        <w:t xml:space="preserve">: </w:t>
      </w:r>
    </w:p>
    <w:p w14:paraId="34B32BC3" w14:textId="77777777" w:rsidR="009A6E2C" w:rsidRPr="00363368" w:rsidRDefault="009A6E2C" w:rsidP="009A6E2C">
      <w:pPr>
        <w:ind w:firstLine="851"/>
        <w:jc w:val="both"/>
        <w:rPr>
          <w:color w:val="000000"/>
          <w:sz w:val="28"/>
          <w:lang w:val="kk-KZ"/>
        </w:rPr>
      </w:pPr>
      <w:r>
        <w:rPr>
          <w:color w:val="000000"/>
          <w:sz w:val="28"/>
          <w:lang w:val="kk-KZ"/>
        </w:rPr>
        <w:t>-Ж</w:t>
      </w:r>
      <w:r w:rsidRPr="00363368">
        <w:rPr>
          <w:color w:val="000000"/>
          <w:sz w:val="28"/>
          <w:lang w:val="kk-KZ"/>
        </w:rPr>
        <w:t>оғарғы жағы-жоғарыдан төменге бағытталған суарудың стандартты түрі;</w:t>
      </w:r>
    </w:p>
    <w:p w14:paraId="58A2A28B" w14:textId="77777777" w:rsidR="009A6E2C" w:rsidRPr="00363368" w:rsidRDefault="009A6E2C" w:rsidP="009A6E2C">
      <w:pPr>
        <w:ind w:firstLine="851"/>
        <w:jc w:val="both"/>
        <w:rPr>
          <w:color w:val="000000"/>
          <w:sz w:val="28"/>
          <w:lang w:val="kk-KZ"/>
        </w:rPr>
      </w:pPr>
      <w:r>
        <w:rPr>
          <w:color w:val="000000"/>
          <w:sz w:val="28"/>
          <w:lang w:val="kk-KZ"/>
        </w:rPr>
        <w:t>-То</w:t>
      </w:r>
      <w:r w:rsidRPr="00363368">
        <w:rPr>
          <w:color w:val="000000"/>
          <w:sz w:val="28"/>
          <w:lang w:val="kk-KZ"/>
        </w:rPr>
        <w:t xml:space="preserve">пырақ ішілік-тамшылар, колбалар, шұңқырлар және т. б. көмегімен орындалады; </w:t>
      </w:r>
    </w:p>
    <w:p w14:paraId="72428C01" w14:textId="77777777" w:rsidR="009A6E2C" w:rsidRDefault="009A6E2C" w:rsidP="009A6E2C">
      <w:pPr>
        <w:ind w:firstLine="851"/>
        <w:jc w:val="both"/>
        <w:rPr>
          <w:color w:val="000000"/>
          <w:sz w:val="28"/>
          <w:lang w:val="kk-KZ"/>
        </w:rPr>
      </w:pPr>
      <w:r>
        <w:rPr>
          <w:color w:val="000000"/>
          <w:sz w:val="28"/>
          <w:lang w:val="kk-KZ"/>
        </w:rPr>
        <w:t>-Т</w:t>
      </w:r>
      <w:r w:rsidRPr="00363368">
        <w:rPr>
          <w:color w:val="000000"/>
          <w:sz w:val="28"/>
          <w:lang w:val="kk-KZ"/>
        </w:rPr>
        <w:t>амыр-сұйықтықты төменнен жоғарыға беру тәсілі.</w:t>
      </w:r>
    </w:p>
    <w:p w14:paraId="7E01F693" w14:textId="77777777" w:rsidR="009A6E2C" w:rsidRDefault="009A6E2C" w:rsidP="009A6E2C">
      <w:pPr>
        <w:ind w:firstLine="851"/>
        <w:jc w:val="both"/>
        <w:rPr>
          <w:color w:val="000000"/>
          <w:sz w:val="28"/>
          <w:lang w:val="kk-KZ"/>
        </w:rPr>
      </w:pPr>
    </w:p>
    <w:p w14:paraId="2C5D5B1E" w14:textId="77777777" w:rsidR="009A6E2C" w:rsidRPr="00390539" w:rsidRDefault="009A6E2C" w:rsidP="009A6E2C">
      <w:pPr>
        <w:ind w:firstLine="851"/>
        <w:jc w:val="both"/>
        <w:rPr>
          <w:color w:val="000000"/>
          <w:sz w:val="28"/>
          <w:lang w:val="kk-KZ"/>
        </w:rPr>
      </w:pPr>
      <w:r w:rsidRPr="00363368">
        <w:rPr>
          <w:color w:val="000000"/>
          <w:sz w:val="28"/>
          <w:lang w:val="kk-KZ"/>
        </w:rPr>
        <w:t>Біз бәріміз суарудың стандартты (жоғарғы) әдісіне үйреніп қалдық: суарғышпен топырақты өздігінен суару. Алайда, бұл әдіс өсіруші тарапынан белгілі бір уақыт пен зейінді қажет етеді. Сонымен қатар, ұзақ уақыт болмаған кезде тұра</w:t>
      </w:r>
      <w:r>
        <w:rPr>
          <w:color w:val="000000"/>
          <w:sz w:val="28"/>
          <w:lang w:val="kk-KZ"/>
        </w:rPr>
        <w:t>қты суаруды қамтамасыз ету қиын,мысалы</w:t>
      </w:r>
      <w:r w:rsidRPr="00363368">
        <w:rPr>
          <w:color w:val="000000"/>
          <w:sz w:val="28"/>
          <w:lang w:val="kk-KZ"/>
        </w:rPr>
        <w:t xml:space="preserve"> демалыс </w:t>
      </w:r>
      <w:r>
        <w:rPr>
          <w:color w:val="000000"/>
          <w:sz w:val="28"/>
          <w:lang w:val="kk-KZ"/>
        </w:rPr>
        <w:t xml:space="preserve">кезінде </w:t>
      </w:r>
      <w:r w:rsidRPr="00363368">
        <w:rPr>
          <w:color w:val="000000"/>
          <w:sz w:val="28"/>
          <w:lang w:val="kk-KZ"/>
        </w:rPr>
        <w:t>немесе іссапар</w:t>
      </w:r>
      <w:r>
        <w:rPr>
          <w:color w:val="000000"/>
          <w:sz w:val="28"/>
          <w:lang w:val="kk-KZ"/>
        </w:rPr>
        <w:t>да болғанда</w:t>
      </w:r>
      <w:r w:rsidRPr="00363368">
        <w:rPr>
          <w:color w:val="000000"/>
          <w:sz w:val="28"/>
          <w:lang w:val="kk-KZ"/>
        </w:rPr>
        <w:t>.</w:t>
      </w:r>
    </w:p>
    <w:p w14:paraId="147D4F2A" w14:textId="5FED0647" w:rsidR="009A6E2C" w:rsidRDefault="009A6E2C" w:rsidP="009A6E2C">
      <w:pPr>
        <w:ind w:firstLine="851"/>
        <w:jc w:val="both"/>
        <w:rPr>
          <w:color w:val="000000"/>
          <w:sz w:val="28"/>
          <w:lang w:val="kk-KZ"/>
        </w:rPr>
      </w:pPr>
      <w:r w:rsidRPr="00160A4A">
        <w:rPr>
          <w:color w:val="000000"/>
          <w:sz w:val="28"/>
          <w:lang w:val="kk-KZ"/>
        </w:rPr>
        <w:t>Өсімдіктерге күтім жасау процесін жеңілдету үшін автоматты суарудың әртүрлі әдістері ойлап табылды. Ең тиімділерінің бірі тамшылатып суару болып саналады.</w:t>
      </w:r>
      <w:r>
        <w:rPr>
          <w:color w:val="000000"/>
          <w:sz w:val="28"/>
          <w:lang w:val="kk-KZ"/>
        </w:rPr>
        <w:t>Бұл әдісті сурет-4 көрсетілген.</w:t>
      </w:r>
    </w:p>
    <w:p w14:paraId="2652B9C1" w14:textId="2316C75C" w:rsidR="009A6E2C" w:rsidRPr="00160A4A" w:rsidRDefault="00046D62" w:rsidP="009A6E2C">
      <w:pPr>
        <w:ind w:firstLine="851"/>
        <w:jc w:val="both"/>
        <w:rPr>
          <w:color w:val="000000"/>
          <w:sz w:val="52"/>
          <w:lang w:val="kk-KZ"/>
        </w:rPr>
      </w:pPr>
      <w:r>
        <w:rPr>
          <w:noProof/>
          <w:color w:val="000000"/>
          <w:sz w:val="28"/>
          <w:lang w:eastAsia="ru-RU"/>
        </w:rPr>
        <w:drawing>
          <wp:anchor distT="0" distB="0" distL="114300" distR="114300" simplePos="0" relativeHeight="251662336" behindDoc="0" locked="0" layoutInCell="1" allowOverlap="1" wp14:anchorId="0634B6D6" wp14:editId="58A11E2A">
            <wp:simplePos x="0" y="0"/>
            <wp:positionH relativeFrom="margin">
              <wp:posOffset>1348740</wp:posOffset>
            </wp:positionH>
            <wp:positionV relativeFrom="margin">
              <wp:posOffset>4318635</wp:posOffset>
            </wp:positionV>
            <wp:extent cx="3429000" cy="1476375"/>
            <wp:effectExtent l="0" t="0" r="0" b="9525"/>
            <wp:wrapSquare wrapText="bothSides"/>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8eee386df86bfd77bc92e8742cc10ceb.jpg"/>
                    <pic:cNvPicPr/>
                  </pic:nvPicPr>
                  <pic:blipFill>
                    <a:blip r:embed="rId7" cstate="print">
                      <a:extLst>
                        <a:ext uri="{28A0092B-C50C-407E-A947-70E740481C1C}">
                          <a14:useLocalDpi xmlns:a14="http://schemas.microsoft.com/office/drawing/2010/main" val="0"/>
                        </a:ext>
                      </a:extLst>
                    </a:blip>
                    <a:stretch>
                      <a:fillRect/>
                    </a:stretch>
                  </pic:blipFill>
                  <pic:spPr>
                    <a:xfrm flipH="1">
                      <a:off x="0" y="0"/>
                      <a:ext cx="3429000" cy="1476375"/>
                    </a:xfrm>
                    <a:prstGeom prst="rect">
                      <a:avLst/>
                    </a:prstGeom>
                  </pic:spPr>
                </pic:pic>
              </a:graphicData>
            </a:graphic>
            <wp14:sizeRelH relativeFrom="margin">
              <wp14:pctWidth>0</wp14:pctWidth>
            </wp14:sizeRelH>
            <wp14:sizeRelV relativeFrom="margin">
              <wp14:pctHeight>0</wp14:pctHeight>
            </wp14:sizeRelV>
          </wp:anchor>
        </w:drawing>
      </w:r>
    </w:p>
    <w:p w14:paraId="5D1F0C99" w14:textId="77777777" w:rsidR="009A6E2C" w:rsidRDefault="009A6E2C" w:rsidP="006912A3">
      <w:pPr>
        <w:rPr>
          <w:color w:val="000000"/>
          <w:sz w:val="28"/>
          <w:lang w:val="kk-KZ"/>
        </w:rPr>
      </w:pPr>
    </w:p>
    <w:p w14:paraId="0B333808" w14:textId="77777777" w:rsidR="009A6E2C" w:rsidRDefault="009A6E2C" w:rsidP="009A6E2C">
      <w:pPr>
        <w:ind w:firstLine="851"/>
        <w:jc w:val="center"/>
        <w:rPr>
          <w:color w:val="000000"/>
          <w:sz w:val="28"/>
          <w:lang w:val="kk-KZ"/>
        </w:rPr>
      </w:pPr>
      <w:r>
        <w:rPr>
          <w:color w:val="000000"/>
          <w:sz w:val="28"/>
          <w:lang w:val="kk-KZ"/>
        </w:rPr>
        <w:t xml:space="preserve">                             </w:t>
      </w:r>
    </w:p>
    <w:p w14:paraId="21B789CA" w14:textId="77777777" w:rsidR="00046D62" w:rsidRDefault="00046D62" w:rsidP="009A6E2C">
      <w:pPr>
        <w:ind w:firstLine="851"/>
        <w:jc w:val="center"/>
        <w:rPr>
          <w:color w:val="000000"/>
          <w:sz w:val="28"/>
          <w:lang w:val="kk-KZ"/>
        </w:rPr>
      </w:pPr>
    </w:p>
    <w:p w14:paraId="0AB41447" w14:textId="77777777" w:rsidR="00046D62" w:rsidRDefault="00046D62" w:rsidP="009A6E2C">
      <w:pPr>
        <w:ind w:firstLine="851"/>
        <w:jc w:val="center"/>
        <w:rPr>
          <w:color w:val="000000"/>
          <w:sz w:val="28"/>
          <w:lang w:val="kk-KZ"/>
        </w:rPr>
      </w:pPr>
    </w:p>
    <w:p w14:paraId="34772C43" w14:textId="77777777" w:rsidR="00046D62" w:rsidRDefault="00046D62" w:rsidP="00046D62">
      <w:pPr>
        <w:ind w:firstLine="851"/>
        <w:jc w:val="center"/>
        <w:rPr>
          <w:color w:val="000000"/>
          <w:sz w:val="28"/>
          <w:lang w:val="kk-KZ"/>
        </w:rPr>
      </w:pPr>
    </w:p>
    <w:p w14:paraId="59CB7090" w14:textId="77777777" w:rsidR="00046D62" w:rsidRDefault="00046D62" w:rsidP="00046D62">
      <w:pPr>
        <w:ind w:firstLine="851"/>
        <w:jc w:val="center"/>
        <w:rPr>
          <w:color w:val="000000"/>
          <w:sz w:val="28"/>
          <w:lang w:val="kk-KZ"/>
        </w:rPr>
      </w:pPr>
    </w:p>
    <w:p w14:paraId="5636A59F" w14:textId="77777777" w:rsidR="00046D62" w:rsidRDefault="00046D62" w:rsidP="00046D62">
      <w:pPr>
        <w:ind w:firstLine="851"/>
        <w:jc w:val="center"/>
        <w:rPr>
          <w:color w:val="000000"/>
          <w:sz w:val="28"/>
          <w:lang w:val="kk-KZ"/>
        </w:rPr>
      </w:pPr>
    </w:p>
    <w:p w14:paraId="46F93457" w14:textId="6CAA2412" w:rsidR="009A6E2C" w:rsidRDefault="009A6E2C" w:rsidP="00046D62">
      <w:pPr>
        <w:ind w:firstLine="851"/>
        <w:jc w:val="center"/>
        <w:rPr>
          <w:color w:val="000000"/>
          <w:sz w:val="28"/>
          <w:lang w:val="kk-KZ"/>
        </w:rPr>
      </w:pPr>
      <w:r>
        <w:rPr>
          <w:color w:val="000000"/>
          <w:sz w:val="28"/>
          <w:lang w:val="kk-KZ"/>
        </w:rPr>
        <w:t>Сурет-</w:t>
      </w:r>
      <w:r w:rsidR="00046D62">
        <w:rPr>
          <w:color w:val="000000"/>
          <w:sz w:val="28"/>
          <w:lang w:val="kk-KZ"/>
        </w:rPr>
        <w:t xml:space="preserve"> </w:t>
      </w:r>
      <w:r>
        <w:rPr>
          <w:color w:val="000000"/>
          <w:sz w:val="28"/>
          <w:lang w:val="kk-KZ"/>
        </w:rPr>
        <w:t>4.Өсімдікке тамшылатып суару әдісімен күтім қарау.</w:t>
      </w:r>
    </w:p>
    <w:p w14:paraId="6159D89A" w14:textId="77777777" w:rsidR="009A6E2C" w:rsidRDefault="009A6E2C" w:rsidP="009A6E2C">
      <w:pPr>
        <w:ind w:firstLine="851"/>
        <w:jc w:val="center"/>
        <w:rPr>
          <w:color w:val="000000"/>
          <w:sz w:val="28"/>
          <w:lang w:val="kk-KZ"/>
        </w:rPr>
      </w:pPr>
    </w:p>
    <w:p w14:paraId="4ED77478" w14:textId="77777777" w:rsidR="009A6E2C" w:rsidRDefault="009A6E2C" w:rsidP="009A6E2C">
      <w:pPr>
        <w:ind w:firstLine="851"/>
        <w:jc w:val="both"/>
        <w:rPr>
          <w:color w:val="000000"/>
          <w:sz w:val="28"/>
          <w:lang w:val="kk-KZ"/>
        </w:rPr>
      </w:pPr>
      <w:r w:rsidRPr="00160A4A">
        <w:rPr>
          <w:color w:val="000000"/>
          <w:sz w:val="28"/>
          <w:lang w:val="kk-KZ"/>
        </w:rPr>
        <w:t xml:space="preserve">Дүкендерде әртүрлі бағамен көптеген жабық суару құралдары бар. Алайда, сіз өз қолыңызбен сыртқы араласусыз тамыр жүйесінің тұрақты тамақтануын қамтамасыз ете аласыз. </w:t>
      </w:r>
      <w:r w:rsidRPr="004D5653">
        <w:rPr>
          <w:color w:val="000000"/>
          <w:sz w:val="28"/>
          <w:lang w:val="kk-KZ"/>
        </w:rPr>
        <w:t>Сонымен, өсімдіктерді өздігінен суаруды</w:t>
      </w:r>
      <w:r>
        <w:rPr>
          <w:color w:val="000000"/>
          <w:sz w:val="28"/>
          <w:lang w:val="kk-KZ"/>
        </w:rPr>
        <w:t>ң нұсқаларын қарастырып көрейік.</w:t>
      </w:r>
    </w:p>
    <w:p w14:paraId="193D2501" w14:textId="77777777" w:rsidR="00046D62" w:rsidRDefault="00046D62" w:rsidP="009A6E2C">
      <w:pPr>
        <w:ind w:firstLine="851"/>
        <w:jc w:val="both"/>
        <w:rPr>
          <w:color w:val="000000"/>
          <w:sz w:val="28"/>
          <w:lang w:val="kk-KZ"/>
        </w:rPr>
      </w:pPr>
    </w:p>
    <w:p w14:paraId="2221C350" w14:textId="6F3516A1" w:rsidR="00046D62" w:rsidRDefault="00046D62" w:rsidP="009A6E2C">
      <w:pPr>
        <w:ind w:firstLine="851"/>
        <w:jc w:val="both"/>
        <w:rPr>
          <w:color w:val="000000"/>
          <w:sz w:val="28"/>
          <w:lang w:val="kk-KZ"/>
        </w:rPr>
      </w:pPr>
      <w:r>
        <w:rPr>
          <w:noProof/>
          <w:sz w:val="32"/>
          <w:lang w:eastAsia="ru-RU"/>
        </w:rPr>
        <w:drawing>
          <wp:anchor distT="0" distB="0" distL="114300" distR="114300" simplePos="0" relativeHeight="251666432" behindDoc="0" locked="0" layoutInCell="1" allowOverlap="1" wp14:anchorId="733C3161" wp14:editId="77DF0FD1">
            <wp:simplePos x="0" y="0"/>
            <wp:positionH relativeFrom="margin">
              <wp:posOffset>843915</wp:posOffset>
            </wp:positionH>
            <wp:positionV relativeFrom="margin">
              <wp:posOffset>7366635</wp:posOffset>
            </wp:positionV>
            <wp:extent cx="4267200" cy="1880235"/>
            <wp:effectExtent l="0" t="0" r="0" b="5715"/>
            <wp:wrapSquare wrapText="bothSides"/>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0de0c9c45503d11a1cc838cdffd1f87a.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267200" cy="1880235"/>
                    </a:xfrm>
                    <a:prstGeom prst="rect">
                      <a:avLst/>
                    </a:prstGeom>
                  </pic:spPr>
                </pic:pic>
              </a:graphicData>
            </a:graphic>
            <wp14:sizeRelH relativeFrom="margin">
              <wp14:pctWidth>0</wp14:pctWidth>
            </wp14:sizeRelH>
            <wp14:sizeRelV relativeFrom="margin">
              <wp14:pctHeight>0</wp14:pctHeight>
            </wp14:sizeRelV>
          </wp:anchor>
        </w:drawing>
      </w:r>
    </w:p>
    <w:p w14:paraId="583616D1" w14:textId="77777777" w:rsidR="00046D62" w:rsidRDefault="00046D62" w:rsidP="009A6E2C">
      <w:pPr>
        <w:ind w:firstLine="851"/>
        <w:jc w:val="both"/>
        <w:rPr>
          <w:color w:val="000000"/>
          <w:sz w:val="28"/>
          <w:lang w:val="kk-KZ"/>
        </w:rPr>
      </w:pPr>
    </w:p>
    <w:p w14:paraId="222DA2CF" w14:textId="09071BFB" w:rsidR="00046D62" w:rsidRDefault="00046D62" w:rsidP="009A6E2C">
      <w:pPr>
        <w:ind w:firstLine="851"/>
        <w:jc w:val="both"/>
        <w:rPr>
          <w:color w:val="000000"/>
          <w:sz w:val="28"/>
          <w:lang w:val="kk-KZ"/>
        </w:rPr>
      </w:pPr>
    </w:p>
    <w:p w14:paraId="5FF9D826" w14:textId="718750D6" w:rsidR="00046D62" w:rsidRDefault="00046D62" w:rsidP="009A6E2C">
      <w:pPr>
        <w:ind w:firstLine="851"/>
        <w:jc w:val="both"/>
        <w:rPr>
          <w:color w:val="000000"/>
          <w:sz w:val="28"/>
          <w:lang w:val="kk-KZ"/>
        </w:rPr>
      </w:pPr>
    </w:p>
    <w:p w14:paraId="2DD26CD1" w14:textId="77777777" w:rsidR="00046D62" w:rsidRDefault="00046D62" w:rsidP="009A6E2C">
      <w:pPr>
        <w:ind w:firstLine="851"/>
        <w:jc w:val="both"/>
        <w:rPr>
          <w:color w:val="000000"/>
          <w:sz w:val="28"/>
          <w:lang w:val="kk-KZ"/>
        </w:rPr>
      </w:pPr>
    </w:p>
    <w:p w14:paraId="6C858A2C" w14:textId="77777777" w:rsidR="00046D62" w:rsidRDefault="00046D62" w:rsidP="009A6E2C">
      <w:pPr>
        <w:ind w:firstLine="851"/>
        <w:jc w:val="both"/>
        <w:rPr>
          <w:color w:val="000000"/>
          <w:sz w:val="28"/>
          <w:lang w:val="kk-KZ"/>
        </w:rPr>
      </w:pPr>
    </w:p>
    <w:p w14:paraId="184D39EA" w14:textId="77777777" w:rsidR="00046D62" w:rsidRDefault="00046D62" w:rsidP="009A6E2C">
      <w:pPr>
        <w:ind w:firstLine="851"/>
        <w:jc w:val="both"/>
        <w:rPr>
          <w:color w:val="000000"/>
          <w:sz w:val="28"/>
          <w:lang w:val="kk-KZ"/>
        </w:rPr>
      </w:pPr>
    </w:p>
    <w:p w14:paraId="352DCED8" w14:textId="77777777" w:rsidR="00046D62" w:rsidRDefault="00046D62" w:rsidP="009A6E2C">
      <w:pPr>
        <w:ind w:firstLine="851"/>
        <w:jc w:val="both"/>
        <w:rPr>
          <w:color w:val="000000"/>
          <w:sz w:val="28"/>
          <w:lang w:val="kk-KZ"/>
        </w:rPr>
      </w:pPr>
    </w:p>
    <w:p w14:paraId="3A9C0858" w14:textId="77777777" w:rsidR="009A6E2C" w:rsidRPr="00160A4A" w:rsidRDefault="009A6E2C" w:rsidP="009A6E2C">
      <w:pPr>
        <w:ind w:firstLine="851"/>
        <w:jc w:val="both"/>
        <w:rPr>
          <w:color w:val="000000"/>
          <w:sz w:val="28"/>
          <w:lang w:val="kk-KZ"/>
        </w:rPr>
      </w:pPr>
    </w:p>
    <w:p w14:paraId="0EF8EF43" w14:textId="00A51842" w:rsidR="009A6E2C" w:rsidRDefault="009A6E2C" w:rsidP="009A6E2C">
      <w:pPr>
        <w:ind w:firstLine="851"/>
        <w:jc w:val="both"/>
        <w:rPr>
          <w:b/>
          <w:i/>
          <w:color w:val="000000"/>
          <w:sz w:val="28"/>
          <w:lang w:val="kk-KZ"/>
        </w:rPr>
      </w:pPr>
      <w:r w:rsidRPr="00160A4A">
        <w:rPr>
          <w:b/>
          <w:i/>
          <w:color w:val="000000"/>
          <w:sz w:val="28"/>
          <w:lang w:val="kk-KZ"/>
        </w:rPr>
        <w:lastRenderedPageBreak/>
        <w:t xml:space="preserve">Өз қолыңызбен тамшылатып суаруды қалай жасауға болады </w:t>
      </w:r>
      <w:r>
        <w:rPr>
          <w:b/>
          <w:i/>
          <w:color w:val="000000"/>
          <w:sz w:val="28"/>
          <w:lang w:val="kk-KZ"/>
        </w:rPr>
        <w:t>?</w:t>
      </w:r>
    </w:p>
    <w:p w14:paraId="39684786" w14:textId="77777777" w:rsidR="00617BA3" w:rsidRPr="00160A4A" w:rsidRDefault="00617BA3" w:rsidP="009A6E2C">
      <w:pPr>
        <w:ind w:firstLine="851"/>
        <w:jc w:val="both"/>
        <w:rPr>
          <w:b/>
          <w:i/>
          <w:color w:val="000000"/>
          <w:sz w:val="28"/>
          <w:lang w:val="kk-KZ"/>
        </w:rPr>
      </w:pPr>
    </w:p>
    <w:p w14:paraId="7EFFA844" w14:textId="0542DE2E" w:rsidR="009A6E2C" w:rsidRPr="00160A4A" w:rsidRDefault="009A6E2C" w:rsidP="009A6E2C">
      <w:pPr>
        <w:ind w:firstLine="851"/>
        <w:jc w:val="both"/>
        <w:rPr>
          <w:color w:val="000000"/>
          <w:sz w:val="28"/>
          <w:lang w:val="kk-KZ"/>
        </w:rPr>
      </w:pPr>
      <w:r w:rsidRPr="00160A4A">
        <w:rPr>
          <w:color w:val="000000"/>
          <w:sz w:val="28"/>
          <w:lang w:val="kk-KZ"/>
        </w:rPr>
        <w:t xml:space="preserve">Тамшылатып суару жүйесін құрудың үш әдісі бар: тамшылатқыштың, импровизацияланған фитильдердің немесе пластикалық бөтелкенің көмегімен. </w:t>
      </w:r>
    </w:p>
    <w:p w14:paraId="30E72B1F" w14:textId="6A240D12" w:rsidR="009A6E2C" w:rsidRPr="00160A4A" w:rsidRDefault="009A6E2C" w:rsidP="009A6E2C">
      <w:pPr>
        <w:ind w:firstLine="851"/>
        <w:jc w:val="both"/>
        <w:rPr>
          <w:color w:val="000000"/>
          <w:sz w:val="28"/>
          <w:lang w:val="kk-KZ"/>
        </w:rPr>
      </w:pPr>
      <w:r w:rsidRPr="00160A4A">
        <w:rPr>
          <w:color w:val="000000"/>
          <w:sz w:val="28"/>
          <w:lang w:val="kk-KZ"/>
        </w:rPr>
        <w:t xml:space="preserve">Бірінші әдіс (тамшылатқыш) сұйықтықтың топыраққа түсу жиілігін реттеуге мүмкіндік береді. Оны орнату үшін сізге қажет: </w:t>
      </w:r>
    </w:p>
    <w:p w14:paraId="2F6E05D3" w14:textId="77777777" w:rsidR="009A6E2C" w:rsidRPr="00160A4A" w:rsidRDefault="009A6E2C" w:rsidP="009A6E2C">
      <w:pPr>
        <w:ind w:firstLine="851"/>
        <w:jc w:val="both"/>
        <w:rPr>
          <w:color w:val="000000"/>
          <w:sz w:val="28"/>
          <w:lang w:val="kk-KZ"/>
        </w:rPr>
      </w:pPr>
      <w:r w:rsidRPr="00160A4A">
        <w:rPr>
          <w:color w:val="000000"/>
          <w:sz w:val="28"/>
          <w:lang w:val="kk-KZ"/>
        </w:rPr>
        <w:t xml:space="preserve">1)Су ыдысын кастрюль деңгейінен жоғары іліп қойыңыз. Ыдыс ретінде пластикалық бөтелкені пайдалануға болады. </w:t>
      </w:r>
    </w:p>
    <w:p w14:paraId="2AE24705" w14:textId="77777777" w:rsidR="009A6E2C" w:rsidRPr="00160A4A" w:rsidRDefault="009A6E2C" w:rsidP="009A6E2C">
      <w:pPr>
        <w:ind w:firstLine="851"/>
        <w:jc w:val="both"/>
        <w:rPr>
          <w:color w:val="000000"/>
          <w:sz w:val="28"/>
          <w:lang w:val="kk-KZ"/>
        </w:rPr>
      </w:pPr>
      <w:r w:rsidRPr="00160A4A">
        <w:rPr>
          <w:color w:val="000000"/>
          <w:sz w:val="28"/>
          <w:lang w:val="kk-KZ"/>
        </w:rPr>
        <w:t>2)Жүйенің ұшы ыдысқа қосылады, ал суды өткізетін түтік жерге түседі.</w:t>
      </w:r>
    </w:p>
    <w:p w14:paraId="45CB5CB7" w14:textId="77777777" w:rsidR="009A6E2C" w:rsidRDefault="009A6E2C" w:rsidP="009A6E2C">
      <w:pPr>
        <w:ind w:firstLine="851"/>
        <w:jc w:val="both"/>
        <w:rPr>
          <w:color w:val="000000"/>
          <w:sz w:val="52"/>
          <w:lang w:val="kk-KZ"/>
        </w:rPr>
      </w:pPr>
      <w:r w:rsidRPr="00160A4A">
        <w:rPr>
          <w:color w:val="000000"/>
          <w:sz w:val="28"/>
          <w:lang w:val="kk-KZ"/>
        </w:rPr>
        <w:t>3) Тамшы реттегішінің дөңгелегі су беру күйіне ауысады. Бірнеше күн бойы сіз сумен жабдықтау деңгейі мен жылдамдығын бақылауыңыз керек, бірақ содан кейін сіз гүл туралы мүлдем алаңдамайсыз.</w:t>
      </w:r>
      <w:r w:rsidRPr="00B21742">
        <w:rPr>
          <w:color w:val="000000"/>
          <w:sz w:val="28"/>
          <w:szCs w:val="28"/>
          <w:lang w:val="kk-KZ"/>
        </w:rPr>
        <w:t xml:space="preserve"> </w:t>
      </w:r>
      <w:r>
        <w:rPr>
          <w:color w:val="000000"/>
          <w:sz w:val="28"/>
          <w:szCs w:val="28"/>
          <w:lang w:val="kk-KZ"/>
        </w:rPr>
        <w:t>Сурет-5 көрсетілген.</w:t>
      </w:r>
    </w:p>
    <w:p w14:paraId="25B0A06A" w14:textId="3401204D" w:rsidR="009A6E2C" w:rsidRDefault="009A6E2C" w:rsidP="009A6E2C">
      <w:pPr>
        <w:ind w:firstLine="851"/>
        <w:jc w:val="both"/>
        <w:rPr>
          <w:color w:val="000000"/>
          <w:sz w:val="28"/>
          <w:szCs w:val="28"/>
          <w:lang w:val="kk-KZ"/>
        </w:rPr>
      </w:pPr>
    </w:p>
    <w:p w14:paraId="5B47E6BD" w14:textId="30A91CFB" w:rsidR="009A6E2C" w:rsidRDefault="000F16CB" w:rsidP="000F16CB">
      <w:pPr>
        <w:ind w:firstLine="851"/>
        <w:jc w:val="both"/>
        <w:rPr>
          <w:color w:val="000000"/>
          <w:sz w:val="28"/>
          <w:szCs w:val="28"/>
          <w:lang w:val="kk-KZ"/>
        </w:rPr>
      </w:pPr>
      <w:r w:rsidRPr="00160A4A">
        <w:rPr>
          <w:noProof/>
          <w:color w:val="000000"/>
          <w:sz w:val="40"/>
          <w:szCs w:val="28"/>
          <w:lang w:eastAsia="ru-RU"/>
        </w:rPr>
        <w:drawing>
          <wp:anchor distT="0" distB="0" distL="114300" distR="114300" simplePos="0" relativeHeight="251668480" behindDoc="0" locked="0" layoutInCell="1" allowOverlap="1" wp14:anchorId="08E9A493" wp14:editId="0FB8DA7A">
            <wp:simplePos x="0" y="0"/>
            <wp:positionH relativeFrom="margin">
              <wp:posOffset>1090930</wp:posOffset>
            </wp:positionH>
            <wp:positionV relativeFrom="margin">
              <wp:posOffset>2918460</wp:posOffset>
            </wp:positionV>
            <wp:extent cx="3038475" cy="2733675"/>
            <wp:effectExtent l="0" t="0" r="9525" b="9525"/>
            <wp:wrapSquare wrapText="bothSides"/>
            <wp:docPr id="1527753763" name="Рисунок 15277537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bef6492c039470f8874553e92355327.jpg"/>
                    <pic:cNvPicPr/>
                  </pic:nvPicPr>
                  <pic:blipFill>
                    <a:blip r:embed="rId9" cstate="print">
                      <a:extLst>
                        <a:ext uri="{28A0092B-C50C-407E-A947-70E740481C1C}">
                          <a14:useLocalDpi xmlns:a14="http://schemas.microsoft.com/office/drawing/2010/main" val="0"/>
                        </a:ext>
                      </a:extLst>
                    </a:blip>
                    <a:stretch>
                      <a:fillRect/>
                    </a:stretch>
                  </pic:blipFill>
                  <pic:spPr>
                    <a:xfrm flipH="1">
                      <a:off x="0" y="0"/>
                      <a:ext cx="3038475" cy="2733675"/>
                    </a:xfrm>
                    <a:prstGeom prst="rect">
                      <a:avLst/>
                    </a:prstGeom>
                  </pic:spPr>
                </pic:pic>
              </a:graphicData>
            </a:graphic>
            <wp14:sizeRelH relativeFrom="margin">
              <wp14:pctWidth>0</wp14:pctWidth>
            </wp14:sizeRelH>
            <wp14:sizeRelV relativeFrom="margin">
              <wp14:pctHeight>0</wp14:pctHeight>
            </wp14:sizeRelV>
          </wp:anchor>
        </w:drawing>
      </w:r>
    </w:p>
    <w:p w14:paraId="706BD073" w14:textId="77777777" w:rsidR="009A6E2C" w:rsidRDefault="009A6E2C" w:rsidP="009A6E2C">
      <w:pPr>
        <w:ind w:firstLine="851"/>
        <w:jc w:val="both"/>
        <w:rPr>
          <w:color w:val="000000"/>
          <w:sz w:val="28"/>
          <w:szCs w:val="28"/>
          <w:lang w:val="kk-KZ"/>
        </w:rPr>
      </w:pPr>
    </w:p>
    <w:p w14:paraId="7328CC47" w14:textId="2DE7CCD0" w:rsidR="009A6E2C" w:rsidRDefault="009A6E2C" w:rsidP="009A6E2C">
      <w:pPr>
        <w:ind w:firstLine="851"/>
        <w:jc w:val="both"/>
        <w:rPr>
          <w:color w:val="000000"/>
          <w:sz w:val="28"/>
          <w:szCs w:val="28"/>
          <w:lang w:val="kk-KZ"/>
        </w:rPr>
      </w:pPr>
    </w:p>
    <w:p w14:paraId="7F31AD69" w14:textId="77777777" w:rsidR="009A6E2C" w:rsidRDefault="009A6E2C" w:rsidP="009A6E2C">
      <w:pPr>
        <w:ind w:firstLine="851"/>
        <w:jc w:val="both"/>
        <w:rPr>
          <w:color w:val="000000"/>
          <w:sz w:val="28"/>
          <w:szCs w:val="28"/>
          <w:lang w:val="kk-KZ"/>
        </w:rPr>
      </w:pPr>
    </w:p>
    <w:p w14:paraId="2FD68B75" w14:textId="77777777" w:rsidR="009A6E2C" w:rsidRDefault="009A6E2C" w:rsidP="009A6E2C">
      <w:pPr>
        <w:ind w:firstLine="851"/>
        <w:jc w:val="both"/>
        <w:rPr>
          <w:color w:val="000000"/>
          <w:sz w:val="28"/>
          <w:szCs w:val="28"/>
          <w:lang w:val="kk-KZ"/>
        </w:rPr>
      </w:pPr>
    </w:p>
    <w:p w14:paraId="54B0DA26" w14:textId="77777777" w:rsidR="009A6E2C" w:rsidRDefault="009A6E2C" w:rsidP="009A6E2C">
      <w:pPr>
        <w:ind w:firstLine="851"/>
        <w:jc w:val="both"/>
        <w:rPr>
          <w:color w:val="000000"/>
          <w:sz w:val="28"/>
          <w:szCs w:val="28"/>
          <w:lang w:val="kk-KZ"/>
        </w:rPr>
      </w:pPr>
    </w:p>
    <w:p w14:paraId="1FADCB0F" w14:textId="77777777" w:rsidR="009A6E2C" w:rsidRDefault="009A6E2C" w:rsidP="009A6E2C">
      <w:pPr>
        <w:ind w:firstLine="851"/>
        <w:jc w:val="both"/>
        <w:rPr>
          <w:color w:val="000000"/>
          <w:sz w:val="28"/>
          <w:szCs w:val="28"/>
          <w:lang w:val="kk-KZ"/>
        </w:rPr>
      </w:pPr>
    </w:p>
    <w:p w14:paraId="0A3DB348" w14:textId="77777777" w:rsidR="00131FED" w:rsidRDefault="00131FED" w:rsidP="009A6E2C">
      <w:pPr>
        <w:ind w:firstLine="851"/>
        <w:jc w:val="center"/>
        <w:rPr>
          <w:color w:val="000000"/>
          <w:sz w:val="28"/>
          <w:szCs w:val="28"/>
          <w:lang w:val="kk-KZ"/>
        </w:rPr>
      </w:pPr>
    </w:p>
    <w:p w14:paraId="16830D9E" w14:textId="77777777" w:rsidR="00131FED" w:rsidRDefault="00131FED" w:rsidP="009A6E2C">
      <w:pPr>
        <w:ind w:firstLine="851"/>
        <w:jc w:val="center"/>
        <w:rPr>
          <w:color w:val="000000"/>
          <w:sz w:val="28"/>
          <w:szCs w:val="28"/>
          <w:lang w:val="kk-KZ"/>
        </w:rPr>
      </w:pPr>
    </w:p>
    <w:p w14:paraId="23728030" w14:textId="77777777" w:rsidR="000F16CB" w:rsidRDefault="000F16CB" w:rsidP="009A6E2C">
      <w:pPr>
        <w:ind w:firstLine="851"/>
        <w:jc w:val="center"/>
        <w:rPr>
          <w:color w:val="000000"/>
          <w:sz w:val="28"/>
          <w:szCs w:val="28"/>
          <w:lang w:val="kk-KZ"/>
        </w:rPr>
      </w:pPr>
    </w:p>
    <w:p w14:paraId="4468A281" w14:textId="77777777" w:rsidR="000F16CB" w:rsidRDefault="000F16CB" w:rsidP="009A6E2C">
      <w:pPr>
        <w:ind w:firstLine="851"/>
        <w:jc w:val="center"/>
        <w:rPr>
          <w:color w:val="000000"/>
          <w:sz w:val="28"/>
          <w:szCs w:val="28"/>
          <w:lang w:val="kk-KZ"/>
        </w:rPr>
      </w:pPr>
    </w:p>
    <w:p w14:paraId="11C6A38C" w14:textId="77777777" w:rsidR="000F16CB" w:rsidRDefault="000F16CB" w:rsidP="009A6E2C">
      <w:pPr>
        <w:ind w:firstLine="851"/>
        <w:jc w:val="center"/>
        <w:rPr>
          <w:color w:val="000000"/>
          <w:sz w:val="28"/>
          <w:szCs w:val="28"/>
          <w:lang w:val="kk-KZ"/>
        </w:rPr>
      </w:pPr>
    </w:p>
    <w:p w14:paraId="2F0C5F31" w14:textId="77777777" w:rsidR="000F16CB" w:rsidRDefault="000F16CB" w:rsidP="009A6E2C">
      <w:pPr>
        <w:ind w:firstLine="851"/>
        <w:jc w:val="center"/>
        <w:rPr>
          <w:color w:val="000000"/>
          <w:sz w:val="28"/>
          <w:szCs w:val="28"/>
          <w:lang w:val="kk-KZ"/>
        </w:rPr>
      </w:pPr>
    </w:p>
    <w:p w14:paraId="612B30D2" w14:textId="77777777" w:rsidR="000F16CB" w:rsidRDefault="000F16CB" w:rsidP="009A6E2C">
      <w:pPr>
        <w:ind w:firstLine="851"/>
        <w:jc w:val="center"/>
        <w:rPr>
          <w:color w:val="000000"/>
          <w:sz w:val="28"/>
          <w:szCs w:val="28"/>
          <w:lang w:val="kk-KZ"/>
        </w:rPr>
      </w:pPr>
    </w:p>
    <w:p w14:paraId="6953BD76" w14:textId="08AC9DB7" w:rsidR="009A6E2C" w:rsidRDefault="009A6E2C" w:rsidP="009A6E2C">
      <w:pPr>
        <w:ind w:firstLine="851"/>
        <w:jc w:val="center"/>
        <w:rPr>
          <w:color w:val="000000"/>
          <w:sz w:val="28"/>
          <w:szCs w:val="28"/>
          <w:lang w:val="kk-KZ"/>
        </w:rPr>
      </w:pPr>
      <w:r>
        <w:rPr>
          <w:color w:val="000000"/>
          <w:sz w:val="28"/>
          <w:szCs w:val="28"/>
          <w:lang w:val="kk-KZ"/>
        </w:rPr>
        <w:t>Сурет-5.Тамшылатқыш жүйесін үй жағдайында жасау үлгісі.</w:t>
      </w:r>
    </w:p>
    <w:p w14:paraId="4C984EDA" w14:textId="77777777" w:rsidR="009A6E2C" w:rsidRPr="00B21742" w:rsidRDefault="009A6E2C" w:rsidP="009A6E2C">
      <w:pPr>
        <w:ind w:firstLine="851"/>
        <w:jc w:val="center"/>
        <w:rPr>
          <w:color w:val="000000"/>
          <w:sz w:val="28"/>
          <w:szCs w:val="28"/>
          <w:lang w:val="kk-KZ"/>
        </w:rPr>
      </w:pPr>
    </w:p>
    <w:p w14:paraId="0A15EC1F" w14:textId="77777777" w:rsidR="009A6E2C" w:rsidRDefault="009A6E2C" w:rsidP="009A6E2C">
      <w:pPr>
        <w:ind w:firstLine="851"/>
        <w:jc w:val="both"/>
        <w:rPr>
          <w:color w:val="000000"/>
          <w:sz w:val="28"/>
          <w:lang w:val="kk-KZ"/>
        </w:rPr>
      </w:pPr>
      <w:r w:rsidRPr="00160A4A">
        <w:rPr>
          <w:color w:val="000000"/>
          <w:sz w:val="28"/>
          <w:lang w:val="kk-KZ"/>
        </w:rPr>
        <w:t xml:space="preserve">Жабық өсімдіктерді автоматты түрде тамшылатып суару үшін Lux-TOOLS құрылғысы қолданылады – жақын орналасқан су ыдысынан шланг арқылы суды соратын конустық тамшылатқыш. </w:t>
      </w:r>
    </w:p>
    <w:p w14:paraId="06101C75" w14:textId="08C097C0" w:rsidR="009A6E2C" w:rsidRDefault="009A6E2C" w:rsidP="009A6E2C">
      <w:pPr>
        <w:ind w:firstLine="851"/>
        <w:jc w:val="both"/>
        <w:rPr>
          <w:color w:val="000000"/>
          <w:sz w:val="28"/>
          <w:lang w:val="kk-KZ"/>
        </w:rPr>
      </w:pPr>
      <w:r w:rsidRPr="00160A4A">
        <w:rPr>
          <w:color w:val="000000"/>
          <w:sz w:val="28"/>
          <w:lang w:val="kk-KZ"/>
        </w:rPr>
        <w:t>Қажетті су деңгейін тікелей конус арқылы орнатуға болады. Мұны істеу үшін оны шамамен 10 см жерге батыру керек.бір күн ішінде құрылғы ең</w:t>
      </w:r>
      <w:r>
        <w:rPr>
          <w:color w:val="000000"/>
          <w:sz w:val="28"/>
          <w:lang w:val="kk-KZ"/>
        </w:rPr>
        <w:t xml:space="preserve"> көбі 80-100 мл су жұмсай алады</w:t>
      </w:r>
      <w:r w:rsidRPr="00160A4A">
        <w:rPr>
          <w:color w:val="000000"/>
          <w:sz w:val="28"/>
          <w:lang w:val="kk-KZ"/>
        </w:rPr>
        <w:t>.</w:t>
      </w:r>
      <w:r w:rsidRPr="00B21742">
        <w:rPr>
          <w:color w:val="000000"/>
          <w:sz w:val="28"/>
          <w:szCs w:val="28"/>
          <w:lang w:val="kk-KZ"/>
        </w:rPr>
        <w:t xml:space="preserve"> </w:t>
      </w:r>
      <w:r>
        <w:rPr>
          <w:color w:val="000000"/>
          <w:sz w:val="28"/>
          <w:szCs w:val="28"/>
          <w:lang w:val="kk-KZ"/>
        </w:rPr>
        <w:t>Сурет-6 көрсетілген.</w:t>
      </w:r>
    </w:p>
    <w:p w14:paraId="33207B03" w14:textId="36FCFD28" w:rsidR="009A6E2C" w:rsidRDefault="009A6E2C" w:rsidP="009A6E2C">
      <w:pPr>
        <w:ind w:firstLine="851"/>
        <w:jc w:val="both"/>
        <w:rPr>
          <w:color w:val="000000"/>
          <w:sz w:val="52"/>
          <w:szCs w:val="28"/>
          <w:lang w:val="kk-KZ"/>
        </w:rPr>
      </w:pPr>
    </w:p>
    <w:p w14:paraId="001BF903" w14:textId="4B38AA86" w:rsidR="009A6E2C" w:rsidRDefault="009A6E2C" w:rsidP="009A6E2C">
      <w:pPr>
        <w:ind w:firstLine="851"/>
        <w:jc w:val="both"/>
        <w:rPr>
          <w:color w:val="000000"/>
          <w:sz w:val="52"/>
          <w:szCs w:val="28"/>
          <w:lang w:val="kk-KZ"/>
        </w:rPr>
      </w:pPr>
    </w:p>
    <w:p w14:paraId="4C2C902D" w14:textId="3771B560" w:rsidR="009A6E2C" w:rsidRDefault="00812711" w:rsidP="009A6E2C">
      <w:pPr>
        <w:ind w:firstLine="851"/>
        <w:jc w:val="both"/>
        <w:rPr>
          <w:color w:val="000000"/>
          <w:sz w:val="52"/>
          <w:szCs w:val="28"/>
          <w:lang w:val="kk-KZ"/>
        </w:rPr>
      </w:pPr>
      <w:r>
        <w:rPr>
          <w:noProof/>
          <w:color w:val="000000"/>
          <w:sz w:val="52"/>
          <w:szCs w:val="28"/>
          <w:lang w:eastAsia="ru-RU"/>
        </w:rPr>
        <w:lastRenderedPageBreak/>
        <w:drawing>
          <wp:anchor distT="0" distB="0" distL="114300" distR="114300" simplePos="0" relativeHeight="251670528" behindDoc="0" locked="0" layoutInCell="1" allowOverlap="1" wp14:anchorId="2047F6E6" wp14:editId="5BAB0701">
            <wp:simplePos x="0" y="0"/>
            <wp:positionH relativeFrom="margin">
              <wp:posOffset>862965</wp:posOffset>
            </wp:positionH>
            <wp:positionV relativeFrom="margin">
              <wp:posOffset>384810</wp:posOffset>
            </wp:positionV>
            <wp:extent cx="3762375" cy="2171700"/>
            <wp:effectExtent l="0" t="0" r="9525" b="0"/>
            <wp:wrapSquare wrapText="bothSides"/>
            <wp:docPr id="633418144" name="Рисунок 633418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723e05bf09be1422ce8fcabc97198723.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762375" cy="2171700"/>
                    </a:xfrm>
                    <a:prstGeom prst="rect">
                      <a:avLst/>
                    </a:prstGeom>
                  </pic:spPr>
                </pic:pic>
              </a:graphicData>
            </a:graphic>
            <wp14:sizeRelH relativeFrom="margin">
              <wp14:pctWidth>0</wp14:pctWidth>
            </wp14:sizeRelH>
            <wp14:sizeRelV relativeFrom="margin">
              <wp14:pctHeight>0</wp14:pctHeight>
            </wp14:sizeRelV>
          </wp:anchor>
        </w:drawing>
      </w:r>
    </w:p>
    <w:p w14:paraId="64A3EF01" w14:textId="77777777" w:rsidR="009A6E2C" w:rsidRDefault="009A6E2C" w:rsidP="009A6E2C">
      <w:pPr>
        <w:ind w:firstLine="851"/>
        <w:jc w:val="both"/>
        <w:rPr>
          <w:color w:val="000000"/>
          <w:sz w:val="52"/>
          <w:szCs w:val="28"/>
          <w:lang w:val="kk-KZ"/>
        </w:rPr>
      </w:pPr>
    </w:p>
    <w:p w14:paraId="0014EDBB" w14:textId="77777777" w:rsidR="009A6E2C" w:rsidRDefault="009A6E2C" w:rsidP="009A6E2C">
      <w:pPr>
        <w:ind w:firstLine="851"/>
        <w:jc w:val="both"/>
        <w:rPr>
          <w:color w:val="000000"/>
          <w:sz w:val="52"/>
          <w:szCs w:val="28"/>
          <w:lang w:val="kk-KZ"/>
        </w:rPr>
      </w:pPr>
    </w:p>
    <w:p w14:paraId="3DF0D5C8" w14:textId="77777777" w:rsidR="009A6E2C" w:rsidRDefault="009A6E2C" w:rsidP="009A6E2C">
      <w:pPr>
        <w:ind w:firstLine="851"/>
        <w:jc w:val="both"/>
        <w:rPr>
          <w:color w:val="000000"/>
          <w:sz w:val="28"/>
          <w:szCs w:val="28"/>
          <w:lang w:val="kk-KZ"/>
        </w:rPr>
      </w:pPr>
      <w:r>
        <w:rPr>
          <w:color w:val="000000"/>
          <w:sz w:val="28"/>
          <w:szCs w:val="28"/>
          <w:lang w:val="kk-KZ"/>
        </w:rPr>
        <w:t xml:space="preserve">                                                     </w:t>
      </w:r>
    </w:p>
    <w:p w14:paraId="0F2EBB81" w14:textId="77777777" w:rsidR="0005190F" w:rsidRDefault="0005190F" w:rsidP="009A6E2C">
      <w:pPr>
        <w:ind w:firstLine="851"/>
        <w:jc w:val="center"/>
        <w:rPr>
          <w:color w:val="000000"/>
          <w:sz w:val="28"/>
          <w:szCs w:val="28"/>
          <w:lang w:val="kk-KZ"/>
        </w:rPr>
      </w:pPr>
    </w:p>
    <w:p w14:paraId="27C3953F" w14:textId="77777777" w:rsidR="0005190F" w:rsidRDefault="0005190F" w:rsidP="009A6E2C">
      <w:pPr>
        <w:ind w:firstLine="851"/>
        <w:jc w:val="center"/>
        <w:rPr>
          <w:color w:val="000000"/>
          <w:sz w:val="28"/>
          <w:szCs w:val="28"/>
          <w:lang w:val="kk-KZ"/>
        </w:rPr>
      </w:pPr>
    </w:p>
    <w:p w14:paraId="5886B69D" w14:textId="77777777" w:rsidR="00812711" w:rsidRDefault="00812711" w:rsidP="009A6E2C">
      <w:pPr>
        <w:ind w:firstLine="851"/>
        <w:jc w:val="center"/>
        <w:rPr>
          <w:color w:val="000000"/>
          <w:sz w:val="28"/>
          <w:szCs w:val="28"/>
          <w:lang w:val="kk-KZ"/>
        </w:rPr>
      </w:pPr>
    </w:p>
    <w:p w14:paraId="21E71996" w14:textId="77777777" w:rsidR="00812711" w:rsidRDefault="00812711" w:rsidP="009A6E2C">
      <w:pPr>
        <w:ind w:firstLine="851"/>
        <w:jc w:val="center"/>
        <w:rPr>
          <w:color w:val="000000"/>
          <w:sz w:val="28"/>
          <w:szCs w:val="28"/>
          <w:lang w:val="kk-KZ"/>
        </w:rPr>
      </w:pPr>
    </w:p>
    <w:p w14:paraId="15CDB065" w14:textId="77777777" w:rsidR="00812711" w:rsidRDefault="00812711" w:rsidP="009A6E2C">
      <w:pPr>
        <w:ind w:firstLine="851"/>
        <w:jc w:val="center"/>
        <w:rPr>
          <w:color w:val="000000"/>
          <w:sz w:val="28"/>
          <w:szCs w:val="28"/>
          <w:lang w:val="kk-KZ"/>
        </w:rPr>
      </w:pPr>
    </w:p>
    <w:p w14:paraId="12C42301" w14:textId="77777777" w:rsidR="00812711" w:rsidRDefault="00812711" w:rsidP="009A6E2C">
      <w:pPr>
        <w:ind w:firstLine="851"/>
        <w:jc w:val="center"/>
        <w:rPr>
          <w:color w:val="000000"/>
          <w:sz w:val="28"/>
          <w:szCs w:val="28"/>
          <w:lang w:val="kk-KZ"/>
        </w:rPr>
      </w:pPr>
    </w:p>
    <w:p w14:paraId="7C9F8863" w14:textId="77777777" w:rsidR="00812711" w:rsidRDefault="00812711" w:rsidP="009A6E2C">
      <w:pPr>
        <w:ind w:firstLine="851"/>
        <w:jc w:val="center"/>
        <w:rPr>
          <w:color w:val="000000"/>
          <w:sz w:val="28"/>
          <w:szCs w:val="28"/>
          <w:lang w:val="kk-KZ"/>
        </w:rPr>
      </w:pPr>
    </w:p>
    <w:p w14:paraId="5B4631FF" w14:textId="25B79998" w:rsidR="009A6E2C" w:rsidRDefault="00812711" w:rsidP="00812711">
      <w:pPr>
        <w:ind w:firstLine="851"/>
        <w:rPr>
          <w:color w:val="000000"/>
          <w:sz w:val="28"/>
          <w:szCs w:val="28"/>
          <w:lang w:val="kk-KZ"/>
        </w:rPr>
      </w:pPr>
      <w:r>
        <w:rPr>
          <w:color w:val="000000"/>
          <w:sz w:val="28"/>
          <w:szCs w:val="28"/>
          <w:lang w:val="kk-KZ"/>
        </w:rPr>
        <w:t xml:space="preserve">                      </w:t>
      </w:r>
      <w:r w:rsidR="009A6E2C">
        <w:rPr>
          <w:color w:val="000000"/>
          <w:sz w:val="28"/>
          <w:szCs w:val="28"/>
          <w:lang w:val="kk-KZ"/>
        </w:rPr>
        <w:t>Сурет-6.</w:t>
      </w:r>
      <w:r w:rsidR="009A6E2C" w:rsidRPr="00B21742">
        <w:rPr>
          <w:color w:val="000000"/>
          <w:sz w:val="28"/>
          <w:lang w:val="kk-KZ"/>
        </w:rPr>
        <w:t xml:space="preserve"> </w:t>
      </w:r>
      <w:r w:rsidR="009A6E2C" w:rsidRPr="00160A4A">
        <w:rPr>
          <w:color w:val="000000"/>
          <w:sz w:val="28"/>
          <w:lang w:val="kk-KZ"/>
        </w:rPr>
        <w:t>Lux-TOOLS құрылғысы</w:t>
      </w:r>
    </w:p>
    <w:p w14:paraId="2EF8F109" w14:textId="77777777" w:rsidR="009A6E2C" w:rsidRDefault="009A6E2C" w:rsidP="009A6E2C">
      <w:pPr>
        <w:ind w:firstLine="851"/>
        <w:jc w:val="both"/>
        <w:rPr>
          <w:color w:val="000000"/>
          <w:sz w:val="28"/>
          <w:lang w:val="kk-KZ"/>
        </w:rPr>
      </w:pPr>
    </w:p>
    <w:p w14:paraId="1F43A13E" w14:textId="77777777" w:rsidR="009A6E2C" w:rsidRDefault="009A6E2C" w:rsidP="009A6E2C">
      <w:pPr>
        <w:ind w:firstLine="851"/>
        <w:jc w:val="both"/>
        <w:rPr>
          <w:color w:val="000000"/>
          <w:sz w:val="28"/>
          <w:lang w:val="kk-KZ"/>
        </w:rPr>
      </w:pPr>
    </w:p>
    <w:p w14:paraId="008D7921" w14:textId="77777777" w:rsidR="009A6E2C" w:rsidRDefault="009A6E2C" w:rsidP="009A6E2C">
      <w:pPr>
        <w:ind w:firstLine="851"/>
        <w:jc w:val="both"/>
        <w:rPr>
          <w:color w:val="000000"/>
          <w:sz w:val="28"/>
          <w:lang w:val="kk-KZ"/>
        </w:rPr>
      </w:pPr>
    </w:p>
    <w:p w14:paraId="4E6CA3E8" w14:textId="77777777" w:rsidR="009A6E2C" w:rsidRDefault="009A6E2C" w:rsidP="009A6E2C">
      <w:pPr>
        <w:ind w:firstLine="851"/>
        <w:jc w:val="both"/>
        <w:rPr>
          <w:color w:val="000000"/>
          <w:sz w:val="28"/>
          <w:lang w:val="kk-KZ"/>
        </w:rPr>
      </w:pPr>
    </w:p>
    <w:p w14:paraId="38D8C89C" w14:textId="77777777" w:rsidR="009A6E2C" w:rsidRDefault="009A6E2C" w:rsidP="009A6E2C">
      <w:pPr>
        <w:tabs>
          <w:tab w:val="left" w:pos="2417"/>
        </w:tabs>
        <w:rPr>
          <w:color w:val="000000"/>
          <w:sz w:val="28"/>
          <w:lang w:val="kk-KZ"/>
        </w:rPr>
      </w:pPr>
    </w:p>
    <w:p w14:paraId="6F94D8FE" w14:textId="77777777" w:rsidR="009A6E2C" w:rsidRDefault="009A6E2C" w:rsidP="009A6E2C">
      <w:pPr>
        <w:tabs>
          <w:tab w:val="left" w:pos="2417"/>
        </w:tabs>
        <w:rPr>
          <w:color w:val="000000"/>
          <w:sz w:val="28"/>
          <w:lang w:val="kk-KZ"/>
        </w:rPr>
      </w:pPr>
    </w:p>
    <w:p w14:paraId="3455A70B" w14:textId="77777777" w:rsidR="00213E49" w:rsidRDefault="00213E49" w:rsidP="009A6E2C">
      <w:pPr>
        <w:tabs>
          <w:tab w:val="left" w:pos="2417"/>
        </w:tabs>
        <w:rPr>
          <w:color w:val="000000"/>
          <w:sz w:val="28"/>
          <w:lang w:val="kk-KZ"/>
        </w:rPr>
      </w:pPr>
    </w:p>
    <w:p w14:paraId="00EA9B88" w14:textId="77777777" w:rsidR="00213E49" w:rsidRDefault="00213E49" w:rsidP="009A6E2C">
      <w:pPr>
        <w:tabs>
          <w:tab w:val="left" w:pos="2417"/>
        </w:tabs>
        <w:rPr>
          <w:color w:val="000000"/>
          <w:sz w:val="28"/>
          <w:lang w:val="kk-KZ"/>
        </w:rPr>
      </w:pPr>
    </w:p>
    <w:p w14:paraId="72DBAF1B" w14:textId="77777777" w:rsidR="00213E49" w:rsidRDefault="00213E49" w:rsidP="009A6E2C">
      <w:pPr>
        <w:tabs>
          <w:tab w:val="left" w:pos="2417"/>
        </w:tabs>
        <w:rPr>
          <w:color w:val="000000"/>
          <w:sz w:val="28"/>
          <w:lang w:val="kk-KZ"/>
        </w:rPr>
      </w:pPr>
    </w:p>
    <w:p w14:paraId="6593E068" w14:textId="77777777" w:rsidR="00213E49" w:rsidRDefault="00213E49" w:rsidP="009A6E2C">
      <w:pPr>
        <w:tabs>
          <w:tab w:val="left" w:pos="2417"/>
        </w:tabs>
        <w:rPr>
          <w:color w:val="000000"/>
          <w:sz w:val="28"/>
          <w:lang w:val="kk-KZ"/>
        </w:rPr>
      </w:pPr>
    </w:p>
    <w:p w14:paraId="3DC671E5" w14:textId="77777777" w:rsidR="00213E49" w:rsidRDefault="00213E49" w:rsidP="009A6E2C">
      <w:pPr>
        <w:tabs>
          <w:tab w:val="left" w:pos="2417"/>
        </w:tabs>
        <w:rPr>
          <w:color w:val="000000"/>
          <w:sz w:val="28"/>
          <w:lang w:val="kk-KZ"/>
        </w:rPr>
      </w:pPr>
    </w:p>
    <w:p w14:paraId="4CABDE21" w14:textId="77777777" w:rsidR="00213E49" w:rsidRDefault="00213E49" w:rsidP="009A6E2C">
      <w:pPr>
        <w:tabs>
          <w:tab w:val="left" w:pos="2417"/>
        </w:tabs>
        <w:rPr>
          <w:color w:val="000000"/>
          <w:sz w:val="28"/>
          <w:lang w:val="kk-KZ"/>
        </w:rPr>
      </w:pPr>
    </w:p>
    <w:p w14:paraId="4E34DCC9" w14:textId="77777777" w:rsidR="00213E49" w:rsidRDefault="00213E49" w:rsidP="009A6E2C">
      <w:pPr>
        <w:tabs>
          <w:tab w:val="left" w:pos="2417"/>
        </w:tabs>
        <w:rPr>
          <w:color w:val="000000"/>
          <w:sz w:val="28"/>
          <w:lang w:val="kk-KZ"/>
        </w:rPr>
      </w:pPr>
    </w:p>
    <w:p w14:paraId="6F8EBAAC" w14:textId="77777777" w:rsidR="00213E49" w:rsidRDefault="00213E49" w:rsidP="009A6E2C">
      <w:pPr>
        <w:tabs>
          <w:tab w:val="left" w:pos="2417"/>
        </w:tabs>
        <w:rPr>
          <w:color w:val="000000"/>
          <w:sz w:val="28"/>
          <w:lang w:val="kk-KZ"/>
        </w:rPr>
      </w:pPr>
    </w:p>
    <w:p w14:paraId="75EC2AB7" w14:textId="77777777" w:rsidR="00213E49" w:rsidRDefault="00213E49" w:rsidP="009A6E2C">
      <w:pPr>
        <w:tabs>
          <w:tab w:val="left" w:pos="2417"/>
        </w:tabs>
        <w:rPr>
          <w:color w:val="000000"/>
          <w:sz w:val="28"/>
          <w:lang w:val="kk-KZ"/>
        </w:rPr>
      </w:pPr>
    </w:p>
    <w:p w14:paraId="40785F75" w14:textId="77777777" w:rsidR="00213E49" w:rsidRDefault="00213E49" w:rsidP="009A6E2C">
      <w:pPr>
        <w:tabs>
          <w:tab w:val="left" w:pos="2417"/>
        </w:tabs>
        <w:rPr>
          <w:color w:val="000000"/>
          <w:sz w:val="28"/>
          <w:lang w:val="kk-KZ"/>
        </w:rPr>
      </w:pPr>
    </w:p>
    <w:p w14:paraId="53D6F23A" w14:textId="77777777" w:rsidR="00213E49" w:rsidRDefault="00213E49" w:rsidP="009A6E2C">
      <w:pPr>
        <w:tabs>
          <w:tab w:val="left" w:pos="2417"/>
        </w:tabs>
        <w:rPr>
          <w:color w:val="000000"/>
          <w:sz w:val="28"/>
          <w:lang w:val="kk-KZ"/>
        </w:rPr>
      </w:pPr>
    </w:p>
    <w:p w14:paraId="37CA365C" w14:textId="77777777" w:rsidR="00213E49" w:rsidRDefault="00213E49" w:rsidP="009A6E2C">
      <w:pPr>
        <w:tabs>
          <w:tab w:val="left" w:pos="2417"/>
        </w:tabs>
        <w:rPr>
          <w:color w:val="000000"/>
          <w:sz w:val="28"/>
          <w:lang w:val="kk-KZ"/>
        </w:rPr>
      </w:pPr>
    </w:p>
    <w:p w14:paraId="47FA8BA2" w14:textId="77777777" w:rsidR="00213E49" w:rsidRDefault="00213E49" w:rsidP="009A6E2C">
      <w:pPr>
        <w:tabs>
          <w:tab w:val="left" w:pos="2417"/>
        </w:tabs>
        <w:rPr>
          <w:color w:val="000000"/>
          <w:sz w:val="28"/>
          <w:lang w:val="kk-KZ"/>
        </w:rPr>
      </w:pPr>
    </w:p>
    <w:p w14:paraId="2E5ABCB6" w14:textId="77777777" w:rsidR="00213E49" w:rsidRDefault="00213E49" w:rsidP="009A6E2C">
      <w:pPr>
        <w:tabs>
          <w:tab w:val="left" w:pos="2417"/>
        </w:tabs>
        <w:rPr>
          <w:color w:val="000000"/>
          <w:sz w:val="28"/>
          <w:lang w:val="kk-KZ"/>
        </w:rPr>
      </w:pPr>
    </w:p>
    <w:p w14:paraId="128DF182" w14:textId="77777777" w:rsidR="00213E49" w:rsidRDefault="00213E49" w:rsidP="009A6E2C">
      <w:pPr>
        <w:tabs>
          <w:tab w:val="left" w:pos="2417"/>
        </w:tabs>
        <w:rPr>
          <w:color w:val="000000"/>
          <w:sz w:val="28"/>
          <w:lang w:val="kk-KZ"/>
        </w:rPr>
      </w:pPr>
    </w:p>
    <w:p w14:paraId="68EBEFF9" w14:textId="77777777" w:rsidR="00213E49" w:rsidRDefault="00213E49" w:rsidP="009A6E2C">
      <w:pPr>
        <w:tabs>
          <w:tab w:val="left" w:pos="2417"/>
        </w:tabs>
        <w:rPr>
          <w:color w:val="000000"/>
          <w:sz w:val="28"/>
          <w:lang w:val="kk-KZ"/>
        </w:rPr>
      </w:pPr>
    </w:p>
    <w:p w14:paraId="53BFF5EE" w14:textId="77777777" w:rsidR="00213E49" w:rsidRDefault="00213E49" w:rsidP="009A6E2C">
      <w:pPr>
        <w:tabs>
          <w:tab w:val="left" w:pos="2417"/>
        </w:tabs>
        <w:rPr>
          <w:color w:val="000000"/>
          <w:sz w:val="28"/>
          <w:lang w:val="kk-KZ"/>
        </w:rPr>
      </w:pPr>
    </w:p>
    <w:p w14:paraId="76A04D58" w14:textId="77777777" w:rsidR="00213E49" w:rsidRDefault="00213E49" w:rsidP="009A6E2C">
      <w:pPr>
        <w:tabs>
          <w:tab w:val="left" w:pos="2417"/>
        </w:tabs>
        <w:rPr>
          <w:color w:val="000000"/>
          <w:sz w:val="28"/>
          <w:lang w:val="kk-KZ"/>
        </w:rPr>
      </w:pPr>
    </w:p>
    <w:p w14:paraId="4660CF40" w14:textId="77777777" w:rsidR="00213E49" w:rsidRDefault="00213E49" w:rsidP="009A6E2C">
      <w:pPr>
        <w:tabs>
          <w:tab w:val="left" w:pos="2417"/>
        </w:tabs>
        <w:rPr>
          <w:color w:val="000000"/>
          <w:sz w:val="28"/>
          <w:lang w:val="kk-KZ"/>
        </w:rPr>
      </w:pPr>
    </w:p>
    <w:p w14:paraId="70887268" w14:textId="77777777" w:rsidR="00213E49" w:rsidRDefault="00213E49" w:rsidP="009A6E2C">
      <w:pPr>
        <w:tabs>
          <w:tab w:val="left" w:pos="2417"/>
        </w:tabs>
        <w:rPr>
          <w:color w:val="000000"/>
          <w:sz w:val="28"/>
          <w:lang w:val="kk-KZ"/>
        </w:rPr>
      </w:pPr>
    </w:p>
    <w:p w14:paraId="576E7EC2" w14:textId="77777777" w:rsidR="00213E49" w:rsidRDefault="00213E49" w:rsidP="009A6E2C">
      <w:pPr>
        <w:tabs>
          <w:tab w:val="left" w:pos="2417"/>
        </w:tabs>
        <w:rPr>
          <w:color w:val="000000"/>
          <w:sz w:val="28"/>
          <w:lang w:val="kk-KZ"/>
        </w:rPr>
      </w:pPr>
    </w:p>
    <w:p w14:paraId="703EDB46" w14:textId="77777777" w:rsidR="00213E49" w:rsidRDefault="00213E49" w:rsidP="009A6E2C">
      <w:pPr>
        <w:tabs>
          <w:tab w:val="left" w:pos="2417"/>
        </w:tabs>
        <w:rPr>
          <w:color w:val="000000"/>
          <w:sz w:val="28"/>
          <w:lang w:val="kk-KZ"/>
        </w:rPr>
      </w:pPr>
    </w:p>
    <w:p w14:paraId="5124FB5E" w14:textId="77777777" w:rsidR="009A6E2C" w:rsidRDefault="009A6E2C" w:rsidP="009A6E2C">
      <w:pPr>
        <w:tabs>
          <w:tab w:val="left" w:pos="2417"/>
        </w:tabs>
        <w:rPr>
          <w:color w:val="000000"/>
          <w:sz w:val="28"/>
          <w:lang w:val="kk-KZ"/>
        </w:rPr>
      </w:pPr>
    </w:p>
    <w:p w14:paraId="12CC1ACB" w14:textId="77777777" w:rsidR="009A6E2C" w:rsidRDefault="009A6E2C" w:rsidP="009A6E2C">
      <w:pPr>
        <w:tabs>
          <w:tab w:val="left" w:pos="2417"/>
        </w:tabs>
        <w:rPr>
          <w:color w:val="000000"/>
          <w:sz w:val="28"/>
          <w:szCs w:val="28"/>
          <w:lang w:val="kk-KZ"/>
        </w:rPr>
      </w:pPr>
    </w:p>
    <w:p w14:paraId="3B2CA8D3" w14:textId="77777777" w:rsidR="009A6E2C" w:rsidRDefault="009A6E2C" w:rsidP="009A6E2C">
      <w:pPr>
        <w:tabs>
          <w:tab w:val="left" w:pos="2417"/>
        </w:tabs>
        <w:rPr>
          <w:b/>
          <w:i/>
          <w:noProof/>
          <w:sz w:val="28"/>
          <w:szCs w:val="28"/>
          <w:lang w:val="kk-KZ"/>
        </w:rPr>
      </w:pPr>
      <w:r>
        <w:rPr>
          <w:b/>
          <w:i/>
          <w:noProof/>
          <w:sz w:val="28"/>
          <w:szCs w:val="28"/>
          <w:lang w:val="kk-KZ"/>
        </w:rPr>
        <w:lastRenderedPageBreak/>
        <w:t xml:space="preserve">          </w:t>
      </w:r>
      <w:r w:rsidRPr="002327B5">
        <w:rPr>
          <w:b/>
          <w:i/>
          <w:noProof/>
          <w:sz w:val="28"/>
          <w:szCs w:val="28"/>
          <w:lang w:val="kk-KZ"/>
        </w:rPr>
        <w:t>3.Суғару жүргісін есептеудің әдістері</w:t>
      </w:r>
    </w:p>
    <w:p w14:paraId="3B5580A4" w14:textId="77777777" w:rsidR="009A6E2C" w:rsidRDefault="009A6E2C" w:rsidP="009A6E2C">
      <w:pPr>
        <w:tabs>
          <w:tab w:val="left" w:pos="2417"/>
        </w:tabs>
        <w:rPr>
          <w:noProof/>
          <w:sz w:val="28"/>
          <w:szCs w:val="28"/>
          <w:lang w:val="kk-KZ"/>
        </w:rPr>
      </w:pPr>
    </w:p>
    <w:p w14:paraId="5A34F32F" w14:textId="77777777" w:rsidR="009A6E2C" w:rsidRDefault="009A6E2C" w:rsidP="009A6E2C">
      <w:pPr>
        <w:tabs>
          <w:tab w:val="left" w:pos="2417"/>
        </w:tabs>
        <w:rPr>
          <w:b/>
          <w:i/>
          <w:noProof/>
          <w:sz w:val="28"/>
          <w:szCs w:val="28"/>
          <w:lang w:val="kk-KZ"/>
        </w:rPr>
      </w:pPr>
      <w:r>
        <w:rPr>
          <w:b/>
          <w:i/>
          <w:noProof/>
          <w:sz w:val="28"/>
          <w:szCs w:val="28"/>
          <w:lang w:val="kk-KZ"/>
        </w:rPr>
        <w:t xml:space="preserve">          </w:t>
      </w:r>
      <w:r w:rsidRPr="002327B5">
        <w:rPr>
          <w:b/>
          <w:i/>
          <w:noProof/>
          <w:sz w:val="28"/>
          <w:szCs w:val="28"/>
          <w:lang w:val="kk-KZ"/>
        </w:rPr>
        <w:t>3.1.Өзендегі жылдамдықты анықтау және өлшеу</w:t>
      </w:r>
    </w:p>
    <w:p w14:paraId="3C624996" w14:textId="77777777" w:rsidR="009A6E2C" w:rsidRDefault="009A6E2C" w:rsidP="009A6E2C">
      <w:pPr>
        <w:tabs>
          <w:tab w:val="left" w:pos="2417"/>
        </w:tabs>
        <w:rPr>
          <w:b/>
          <w:i/>
          <w:noProof/>
          <w:sz w:val="28"/>
          <w:szCs w:val="28"/>
          <w:lang w:val="kk-KZ"/>
        </w:rPr>
      </w:pPr>
    </w:p>
    <w:p w14:paraId="21ADCE78" w14:textId="77777777" w:rsidR="009A6E2C" w:rsidRPr="00000E68" w:rsidRDefault="009A6E2C" w:rsidP="009A6E2C">
      <w:pPr>
        <w:ind w:firstLine="709"/>
        <w:jc w:val="both"/>
        <w:rPr>
          <w:color w:val="000000" w:themeColor="text1"/>
          <w:sz w:val="28"/>
          <w:szCs w:val="28"/>
          <w:lang w:val="kk-KZ"/>
        </w:rPr>
      </w:pPr>
      <w:r w:rsidRPr="00000E68">
        <w:rPr>
          <w:color w:val="000000" w:themeColor="text1"/>
          <w:sz w:val="28"/>
          <w:szCs w:val="28"/>
          <w:lang w:val="kk-KZ"/>
        </w:rPr>
        <w:t>Су шығынын анықтау, өзендердің типтері мен топтары, гидрографтар, қисықты қамтамасыз етуді құру тапсырмалары орындау өте қажет.</w:t>
      </w:r>
    </w:p>
    <w:p w14:paraId="23D6964E" w14:textId="77777777" w:rsidR="009A6E2C" w:rsidRPr="00000E68" w:rsidRDefault="009A6E2C" w:rsidP="009A6E2C">
      <w:pPr>
        <w:ind w:firstLine="709"/>
        <w:jc w:val="both"/>
        <w:rPr>
          <w:color w:val="000000" w:themeColor="text1"/>
          <w:sz w:val="28"/>
          <w:szCs w:val="28"/>
          <w:lang w:val="kk-KZ"/>
        </w:rPr>
      </w:pPr>
      <w:r w:rsidRPr="00000E68">
        <w:rPr>
          <w:color w:val="000000" w:themeColor="text1"/>
          <w:sz w:val="28"/>
          <w:szCs w:val="28"/>
          <w:lang w:val="kk-KZ"/>
        </w:rPr>
        <w:t xml:space="preserve">Жер үстіндегі ауырлық күшінің әсерімен аққан су – су тасқындарын, өзендерді, көлдерді құрайды. </w:t>
      </w:r>
    </w:p>
    <w:p w14:paraId="7A50F776" w14:textId="77777777" w:rsidR="009A6E2C" w:rsidRPr="00000E68" w:rsidRDefault="009A6E2C" w:rsidP="009A6E2C">
      <w:pPr>
        <w:ind w:firstLine="709"/>
        <w:jc w:val="both"/>
        <w:rPr>
          <w:color w:val="000000" w:themeColor="text1"/>
          <w:sz w:val="28"/>
          <w:szCs w:val="28"/>
          <w:lang w:val="kk-KZ"/>
        </w:rPr>
      </w:pPr>
      <w:r w:rsidRPr="00000E68">
        <w:rPr>
          <w:color w:val="000000" w:themeColor="text1"/>
          <w:sz w:val="28"/>
          <w:szCs w:val="28"/>
          <w:lang w:val="kk-KZ"/>
        </w:rPr>
        <w:t xml:space="preserve">Өзендерді сумен қамтамасыз етуі – жауын-шашынның көмегімен пайдалану. </w:t>
      </w:r>
    </w:p>
    <w:p w14:paraId="0F3274DD" w14:textId="77777777" w:rsidR="009A6E2C" w:rsidRPr="00000E68" w:rsidRDefault="009A6E2C" w:rsidP="009A6E2C">
      <w:pPr>
        <w:ind w:firstLine="709"/>
        <w:jc w:val="both"/>
        <w:rPr>
          <w:color w:val="000000" w:themeColor="text1"/>
          <w:sz w:val="28"/>
          <w:szCs w:val="28"/>
          <w:lang w:val="kk-KZ"/>
        </w:rPr>
      </w:pPr>
      <w:r w:rsidRPr="00000E68">
        <w:rPr>
          <w:color w:val="000000" w:themeColor="text1"/>
          <w:sz w:val="28"/>
          <w:szCs w:val="28"/>
          <w:lang w:val="kk-KZ"/>
        </w:rPr>
        <w:t xml:space="preserve">Жер үсті су жинауға өзен жүйесіне ағатын суы бар құрғақ бөлік жатады.  Жер асты су жинау - өзен жүйесіне ағатын суы бар тау жыныстарының бөлігі. </w:t>
      </w:r>
    </w:p>
    <w:p w14:paraId="1DB9F3AA" w14:textId="77777777" w:rsidR="009A6E2C" w:rsidRPr="00000E68" w:rsidRDefault="009A6E2C" w:rsidP="009A6E2C">
      <w:pPr>
        <w:ind w:firstLine="709"/>
        <w:jc w:val="center"/>
        <w:rPr>
          <w:color w:val="000000" w:themeColor="text1"/>
          <w:sz w:val="28"/>
          <w:szCs w:val="28"/>
          <w:lang w:val="kk-KZ"/>
        </w:rPr>
      </w:pPr>
      <w:r w:rsidRPr="00000E68">
        <w:rPr>
          <w:color w:val="000000" w:themeColor="text1"/>
          <w:sz w:val="28"/>
          <w:szCs w:val="28"/>
          <w:lang w:val="en-US"/>
        </w:rPr>
        <w:sym w:font="Symbol" w:char="F061"/>
      </w:r>
      <w:r w:rsidRPr="00000E68">
        <w:rPr>
          <w:color w:val="000000" w:themeColor="text1"/>
          <w:sz w:val="28"/>
          <w:szCs w:val="28"/>
          <w:lang w:val="kk-KZ"/>
        </w:rPr>
        <w:t>= L</w:t>
      </w:r>
      <w:r w:rsidRPr="00000E68">
        <w:rPr>
          <w:color w:val="000000" w:themeColor="text1"/>
          <w:sz w:val="28"/>
          <w:szCs w:val="28"/>
          <w:vertAlign w:val="subscript"/>
          <w:lang w:val="kk-KZ"/>
        </w:rPr>
        <w:t>1</w:t>
      </w:r>
      <w:r w:rsidRPr="00000E68">
        <w:rPr>
          <w:color w:val="000000" w:themeColor="text1"/>
          <w:sz w:val="28"/>
          <w:szCs w:val="28"/>
          <w:lang w:val="kk-KZ"/>
        </w:rPr>
        <w:t xml:space="preserve"> :  L                                                           (1)</w:t>
      </w:r>
    </w:p>
    <w:p w14:paraId="01C58F23" w14:textId="77777777" w:rsidR="009A6E2C" w:rsidRPr="00000E68" w:rsidRDefault="009A6E2C" w:rsidP="009A6E2C">
      <w:pPr>
        <w:ind w:firstLine="709"/>
        <w:jc w:val="both"/>
        <w:rPr>
          <w:color w:val="000000" w:themeColor="text1"/>
          <w:sz w:val="28"/>
          <w:szCs w:val="28"/>
          <w:lang w:val="kk-KZ"/>
        </w:rPr>
      </w:pPr>
      <w:r w:rsidRPr="00000E68">
        <w:rPr>
          <w:color w:val="000000" w:themeColor="text1"/>
          <w:sz w:val="28"/>
          <w:szCs w:val="28"/>
          <w:lang w:val="kk-KZ"/>
        </w:rPr>
        <w:tab/>
        <w:t xml:space="preserve">мұндағы: </w:t>
      </w:r>
    </w:p>
    <w:p w14:paraId="1310E50B" w14:textId="77777777" w:rsidR="009A6E2C" w:rsidRPr="00000E68" w:rsidRDefault="009A6E2C" w:rsidP="009A6E2C">
      <w:pPr>
        <w:pStyle w:val="a3"/>
        <w:ind w:left="1620" w:firstLine="709"/>
        <w:jc w:val="both"/>
        <w:rPr>
          <w:color w:val="000000" w:themeColor="text1"/>
          <w:lang w:val="kk-KZ"/>
        </w:rPr>
      </w:pPr>
      <w:r w:rsidRPr="00000E68">
        <w:rPr>
          <w:color w:val="000000" w:themeColor="text1"/>
          <w:lang w:val="kk-KZ"/>
        </w:rPr>
        <w:tab/>
        <w:t>L</w:t>
      </w:r>
      <w:r w:rsidRPr="00000E68">
        <w:rPr>
          <w:color w:val="000000" w:themeColor="text1"/>
          <w:vertAlign w:val="subscript"/>
          <w:lang w:val="kk-KZ"/>
        </w:rPr>
        <w:t xml:space="preserve">1 </w:t>
      </w:r>
      <w:r w:rsidRPr="00000E68">
        <w:rPr>
          <w:color w:val="000000" w:themeColor="text1"/>
          <w:lang w:val="kk-KZ"/>
        </w:rPr>
        <w:t>-  өзеннің толық ұзындығы;</w:t>
      </w:r>
    </w:p>
    <w:p w14:paraId="0A2F9ABD" w14:textId="77777777" w:rsidR="009A6E2C" w:rsidRPr="00000E68" w:rsidRDefault="009A6E2C" w:rsidP="009A6E2C">
      <w:pPr>
        <w:pStyle w:val="a3"/>
        <w:ind w:firstLine="709"/>
        <w:jc w:val="both"/>
        <w:rPr>
          <w:color w:val="000000" w:themeColor="text1"/>
          <w:lang w:val="kk-KZ"/>
        </w:rPr>
      </w:pPr>
      <w:r w:rsidRPr="00000E68">
        <w:rPr>
          <w:color w:val="000000" w:themeColor="text1"/>
          <w:lang w:val="kk-KZ"/>
        </w:rPr>
        <w:t xml:space="preserve">                      L - өзеннің тура бағыттағы ұзындығы. </w:t>
      </w:r>
    </w:p>
    <w:p w14:paraId="5F4FF091" w14:textId="77777777" w:rsidR="009A6E2C" w:rsidRPr="00000E68" w:rsidRDefault="009A6E2C" w:rsidP="009A6E2C">
      <w:pPr>
        <w:pStyle w:val="a3"/>
        <w:ind w:firstLine="709"/>
        <w:jc w:val="both"/>
        <w:rPr>
          <w:color w:val="000000" w:themeColor="text1"/>
          <w:lang w:val="kk-KZ"/>
        </w:rPr>
      </w:pPr>
      <w:r w:rsidRPr="00000E68">
        <w:rPr>
          <w:color w:val="000000" w:themeColor="text1"/>
          <w:lang w:val="kk-KZ"/>
        </w:rPr>
        <w:tab/>
      </w:r>
    </w:p>
    <w:p w14:paraId="18CCD574" w14:textId="77777777" w:rsidR="009A6E2C" w:rsidRPr="00000E68" w:rsidRDefault="009A6E2C" w:rsidP="009A6E2C">
      <w:pPr>
        <w:pStyle w:val="a3"/>
        <w:ind w:firstLine="709"/>
        <w:jc w:val="both"/>
        <w:rPr>
          <w:color w:val="000000" w:themeColor="text1"/>
          <w:lang w:val="kk-KZ"/>
        </w:rPr>
      </w:pPr>
      <w:r w:rsidRPr="00000E68">
        <w:rPr>
          <w:color w:val="000000" w:themeColor="text1"/>
          <w:lang w:val="kk-KZ"/>
        </w:rPr>
        <w:tab/>
        <w:t xml:space="preserve">Тапсырма </w:t>
      </w:r>
    </w:p>
    <w:p w14:paraId="05257067" w14:textId="77777777" w:rsidR="009A6E2C" w:rsidRDefault="009A6E2C" w:rsidP="009A6E2C">
      <w:pPr>
        <w:ind w:firstLine="709"/>
        <w:jc w:val="both"/>
        <w:rPr>
          <w:color w:val="000000" w:themeColor="text1"/>
          <w:sz w:val="28"/>
          <w:szCs w:val="28"/>
          <w:lang w:val="kk-KZ"/>
        </w:rPr>
      </w:pPr>
      <w:r w:rsidRPr="00000E68">
        <w:rPr>
          <w:color w:val="000000" w:themeColor="text1"/>
          <w:sz w:val="28"/>
          <w:szCs w:val="28"/>
          <w:lang w:val="kk-KZ"/>
        </w:rPr>
        <w:tab/>
        <w:t>Кесте 1 – Өзеннің толык узындығы мен тура бағыттағы узындығын анықтау</w:t>
      </w:r>
      <w:r>
        <w:rPr>
          <w:color w:val="000000" w:themeColor="text1"/>
          <w:sz w:val="28"/>
          <w:szCs w:val="28"/>
          <w:lang w:val="kk-KZ"/>
        </w:rPr>
        <w:t>.</w:t>
      </w:r>
    </w:p>
    <w:tbl>
      <w:tblPr>
        <w:tblW w:w="0" w:type="auto"/>
        <w:tblInd w:w="108" w:type="dxa"/>
        <w:tblLook w:val="04A0" w:firstRow="1" w:lastRow="0" w:firstColumn="1" w:lastColumn="0" w:noHBand="0" w:noVBand="1"/>
      </w:tblPr>
      <w:tblGrid>
        <w:gridCol w:w="4618"/>
        <w:gridCol w:w="4619"/>
      </w:tblGrid>
      <w:tr w:rsidR="009A6E2C" w:rsidRPr="00000E68" w14:paraId="4F0FFBDB" w14:textId="77777777" w:rsidTr="0071244B">
        <w:tc>
          <w:tcPr>
            <w:tcW w:w="4623" w:type="dxa"/>
            <w:tcBorders>
              <w:top w:val="single" w:sz="4" w:space="0" w:color="auto"/>
              <w:left w:val="single" w:sz="4" w:space="0" w:color="auto"/>
              <w:bottom w:val="single" w:sz="4" w:space="0" w:color="auto"/>
              <w:right w:val="single" w:sz="4" w:space="0" w:color="auto"/>
            </w:tcBorders>
          </w:tcPr>
          <w:p w14:paraId="0855C7CF" w14:textId="77777777" w:rsidR="009A6E2C" w:rsidRPr="00000E68" w:rsidRDefault="009A6E2C" w:rsidP="0071244B">
            <w:pPr>
              <w:ind w:firstLine="709"/>
              <w:jc w:val="center"/>
              <w:rPr>
                <w:color w:val="000000" w:themeColor="text1"/>
                <w:sz w:val="28"/>
                <w:szCs w:val="28"/>
              </w:rPr>
            </w:pPr>
            <w:r w:rsidRPr="00000E68">
              <w:rPr>
                <w:color w:val="000000" w:themeColor="text1"/>
                <w:sz w:val="28"/>
                <w:szCs w:val="28"/>
                <w:lang w:val="kk-KZ"/>
              </w:rPr>
              <w:t>Өзеннің толық ұзындығы (км)</w:t>
            </w:r>
          </w:p>
        </w:tc>
        <w:tc>
          <w:tcPr>
            <w:tcW w:w="4625" w:type="dxa"/>
            <w:tcBorders>
              <w:top w:val="single" w:sz="4" w:space="0" w:color="auto"/>
              <w:left w:val="single" w:sz="4" w:space="0" w:color="auto"/>
              <w:bottom w:val="single" w:sz="4" w:space="0" w:color="auto"/>
              <w:right w:val="single" w:sz="4" w:space="0" w:color="auto"/>
            </w:tcBorders>
          </w:tcPr>
          <w:p w14:paraId="5DDF0001" w14:textId="77777777" w:rsidR="009A6E2C" w:rsidRPr="00000E68" w:rsidRDefault="009A6E2C" w:rsidP="0071244B">
            <w:pPr>
              <w:ind w:firstLine="709"/>
              <w:jc w:val="center"/>
              <w:rPr>
                <w:color w:val="000000" w:themeColor="text1"/>
                <w:sz w:val="28"/>
                <w:szCs w:val="28"/>
              </w:rPr>
            </w:pPr>
            <w:r w:rsidRPr="00000E68">
              <w:rPr>
                <w:color w:val="000000" w:themeColor="text1"/>
                <w:sz w:val="28"/>
                <w:szCs w:val="28"/>
                <w:lang w:val="kk-KZ"/>
              </w:rPr>
              <w:t>Тура бағыттағы ұзындық (км)</w:t>
            </w:r>
          </w:p>
        </w:tc>
      </w:tr>
      <w:tr w:rsidR="009A6E2C" w:rsidRPr="00000E68" w14:paraId="3D37B0DB" w14:textId="77777777" w:rsidTr="0071244B">
        <w:tc>
          <w:tcPr>
            <w:tcW w:w="4623" w:type="dxa"/>
            <w:tcBorders>
              <w:top w:val="single" w:sz="4" w:space="0" w:color="auto"/>
              <w:left w:val="single" w:sz="4" w:space="0" w:color="auto"/>
              <w:bottom w:val="single" w:sz="4" w:space="0" w:color="auto"/>
              <w:right w:val="single" w:sz="4" w:space="0" w:color="auto"/>
            </w:tcBorders>
          </w:tcPr>
          <w:p w14:paraId="333DE411" w14:textId="77777777" w:rsidR="009A6E2C" w:rsidRPr="00000E68" w:rsidRDefault="009A6E2C" w:rsidP="0071244B">
            <w:pPr>
              <w:ind w:firstLine="709"/>
              <w:jc w:val="center"/>
              <w:rPr>
                <w:color w:val="000000" w:themeColor="text1"/>
                <w:sz w:val="28"/>
                <w:szCs w:val="28"/>
              </w:rPr>
            </w:pPr>
            <w:r w:rsidRPr="00000E68">
              <w:rPr>
                <w:color w:val="000000" w:themeColor="text1"/>
                <w:sz w:val="28"/>
                <w:szCs w:val="28"/>
                <w:lang w:val="kk-KZ"/>
              </w:rPr>
              <w:t>49</w:t>
            </w:r>
          </w:p>
        </w:tc>
        <w:tc>
          <w:tcPr>
            <w:tcW w:w="4625" w:type="dxa"/>
            <w:tcBorders>
              <w:top w:val="single" w:sz="4" w:space="0" w:color="auto"/>
              <w:left w:val="single" w:sz="4" w:space="0" w:color="auto"/>
              <w:bottom w:val="single" w:sz="4" w:space="0" w:color="auto"/>
              <w:right w:val="single" w:sz="4" w:space="0" w:color="auto"/>
            </w:tcBorders>
          </w:tcPr>
          <w:p w14:paraId="68631C0B" w14:textId="77777777" w:rsidR="009A6E2C" w:rsidRPr="00000E68" w:rsidRDefault="009A6E2C" w:rsidP="0071244B">
            <w:pPr>
              <w:ind w:firstLine="709"/>
              <w:jc w:val="center"/>
              <w:rPr>
                <w:color w:val="000000" w:themeColor="text1"/>
                <w:sz w:val="28"/>
                <w:szCs w:val="28"/>
              </w:rPr>
            </w:pPr>
            <w:r w:rsidRPr="00000E68">
              <w:rPr>
                <w:color w:val="000000" w:themeColor="text1"/>
                <w:sz w:val="28"/>
                <w:szCs w:val="28"/>
                <w:lang w:val="kk-KZ"/>
              </w:rPr>
              <w:t>39</w:t>
            </w:r>
          </w:p>
        </w:tc>
      </w:tr>
      <w:tr w:rsidR="009A6E2C" w:rsidRPr="00000E68" w14:paraId="0CDDC45E" w14:textId="77777777" w:rsidTr="0071244B">
        <w:tc>
          <w:tcPr>
            <w:tcW w:w="4623" w:type="dxa"/>
            <w:tcBorders>
              <w:top w:val="single" w:sz="4" w:space="0" w:color="auto"/>
              <w:left w:val="single" w:sz="4" w:space="0" w:color="auto"/>
              <w:bottom w:val="single" w:sz="4" w:space="0" w:color="auto"/>
              <w:right w:val="single" w:sz="4" w:space="0" w:color="auto"/>
            </w:tcBorders>
          </w:tcPr>
          <w:p w14:paraId="1C8899C0" w14:textId="77777777" w:rsidR="009A6E2C" w:rsidRPr="00000E68" w:rsidRDefault="009A6E2C" w:rsidP="0071244B">
            <w:pPr>
              <w:ind w:firstLine="709"/>
              <w:jc w:val="center"/>
              <w:rPr>
                <w:color w:val="000000" w:themeColor="text1"/>
                <w:sz w:val="28"/>
                <w:szCs w:val="28"/>
                <w:lang w:val="kk-KZ"/>
              </w:rPr>
            </w:pPr>
            <w:r w:rsidRPr="00000E68">
              <w:rPr>
                <w:color w:val="000000" w:themeColor="text1"/>
                <w:sz w:val="28"/>
                <w:szCs w:val="28"/>
                <w:lang w:val="kk-KZ"/>
              </w:rPr>
              <w:t>77</w:t>
            </w:r>
          </w:p>
        </w:tc>
        <w:tc>
          <w:tcPr>
            <w:tcW w:w="4625" w:type="dxa"/>
            <w:tcBorders>
              <w:top w:val="single" w:sz="4" w:space="0" w:color="auto"/>
              <w:left w:val="single" w:sz="4" w:space="0" w:color="auto"/>
              <w:bottom w:val="single" w:sz="4" w:space="0" w:color="auto"/>
              <w:right w:val="single" w:sz="4" w:space="0" w:color="auto"/>
            </w:tcBorders>
          </w:tcPr>
          <w:p w14:paraId="3F7F2C92" w14:textId="77777777" w:rsidR="009A6E2C" w:rsidRPr="00000E68" w:rsidRDefault="009A6E2C" w:rsidP="0071244B">
            <w:pPr>
              <w:ind w:firstLine="709"/>
              <w:jc w:val="center"/>
              <w:rPr>
                <w:color w:val="000000" w:themeColor="text1"/>
                <w:sz w:val="28"/>
                <w:szCs w:val="28"/>
                <w:lang w:val="kk-KZ"/>
              </w:rPr>
            </w:pPr>
            <w:r w:rsidRPr="00000E68">
              <w:rPr>
                <w:color w:val="000000" w:themeColor="text1"/>
                <w:sz w:val="28"/>
                <w:szCs w:val="28"/>
                <w:lang w:val="kk-KZ"/>
              </w:rPr>
              <w:t>41</w:t>
            </w:r>
          </w:p>
        </w:tc>
      </w:tr>
      <w:tr w:rsidR="009A6E2C" w:rsidRPr="00000E68" w14:paraId="667CFA7E" w14:textId="77777777" w:rsidTr="0071244B">
        <w:tc>
          <w:tcPr>
            <w:tcW w:w="4623" w:type="dxa"/>
            <w:tcBorders>
              <w:top w:val="single" w:sz="4" w:space="0" w:color="auto"/>
              <w:left w:val="single" w:sz="4" w:space="0" w:color="auto"/>
              <w:bottom w:val="single" w:sz="4" w:space="0" w:color="auto"/>
              <w:right w:val="single" w:sz="4" w:space="0" w:color="auto"/>
            </w:tcBorders>
          </w:tcPr>
          <w:p w14:paraId="32C31022" w14:textId="77777777" w:rsidR="009A6E2C" w:rsidRPr="00000E68" w:rsidRDefault="009A6E2C" w:rsidP="0071244B">
            <w:pPr>
              <w:ind w:firstLine="709"/>
              <w:jc w:val="center"/>
              <w:rPr>
                <w:color w:val="000000" w:themeColor="text1"/>
                <w:sz w:val="28"/>
                <w:szCs w:val="28"/>
                <w:lang w:val="kk-KZ"/>
              </w:rPr>
            </w:pPr>
            <w:r w:rsidRPr="00000E68">
              <w:rPr>
                <w:color w:val="000000" w:themeColor="text1"/>
                <w:sz w:val="28"/>
                <w:szCs w:val="28"/>
                <w:lang w:val="kk-KZ"/>
              </w:rPr>
              <w:t>145</w:t>
            </w:r>
          </w:p>
        </w:tc>
        <w:tc>
          <w:tcPr>
            <w:tcW w:w="4625" w:type="dxa"/>
            <w:tcBorders>
              <w:top w:val="single" w:sz="4" w:space="0" w:color="auto"/>
              <w:left w:val="single" w:sz="4" w:space="0" w:color="auto"/>
              <w:bottom w:val="single" w:sz="4" w:space="0" w:color="auto"/>
              <w:right w:val="single" w:sz="4" w:space="0" w:color="auto"/>
            </w:tcBorders>
          </w:tcPr>
          <w:p w14:paraId="004EB4DC" w14:textId="77777777" w:rsidR="009A6E2C" w:rsidRPr="00000E68" w:rsidRDefault="009A6E2C" w:rsidP="0071244B">
            <w:pPr>
              <w:ind w:firstLine="709"/>
              <w:jc w:val="center"/>
              <w:rPr>
                <w:color w:val="000000" w:themeColor="text1"/>
                <w:sz w:val="28"/>
                <w:szCs w:val="28"/>
                <w:lang w:val="kk-KZ"/>
              </w:rPr>
            </w:pPr>
            <w:r w:rsidRPr="00000E68">
              <w:rPr>
                <w:color w:val="000000" w:themeColor="text1"/>
                <w:sz w:val="28"/>
                <w:szCs w:val="28"/>
                <w:lang w:val="kk-KZ"/>
              </w:rPr>
              <w:t>64</w:t>
            </w:r>
          </w:p>
        </w:tc>
      </w:tr>
    </w:tbl>
    <w:p w14:paraId="63A291CF" w14:textId="77777777" w:rsidR="009A6E2C" w:rsidRPr="00000E68" w:rsidRDefault="009A6E2C" w:rsidP="009A6E2C">
      <w:pPr>
        <w:jc w:val="both"/>
        <w:rPr>
          <w:color w:val="000000" w:themeColor="text1"/>
          <w:sz w:val="28"/>
          <w:szCs w:val="28"/>
          <w:lang w:val="en-US"/>
        </w:rPr>
      </w:pPr>
      <w:r>
        <w:rPr>
          <w:color w:val="000000" w:themeColor="text1"/>
          <w:sz w:val="28"/>
          <w:szCs w:val="28"/>
          <w:lang w:val="kk-KZ"/>
        </w:rPr>
        <w:t xml:space="preserve">         </w:t>
      </w:r>
      <w:proofErr w:type="spellStart"/>
      <w:r w:rsidRPr="00000E68">
        <w:rPr>
          <w:color w:val="000000" w:themeColor="text1"/>
          <w:sz w:val="28"/>
          <w:szCs w:val="28"/>
          <w:lang w:val="en-US"/>
        </w:rPr>
        <w:t>Шығарылуы</w:t>
      </w:r>
      <w:proofErr w:type="spellEnd"/>
      <w:r w:rsidRPr="00000E68">
        <w:rPr>
          <w:color w:val="000000" w:themeColor="text1"/>
          <w:sz w:val="28"/>
          <w:szCs w:val="28"/>
          <w:lang w:val="en-US"/>
        </w:rPr>
        <w:t>:</w:t>
      </w:r>
    </w:p>
    <w:p w14:paraId="6EC098D9" w14:textId="77777777" w:rsidR="009A6E2C" w:rsidRPr="00000E68" w:rsidRDefault="009A6E2C" w:rsidP="009A6E2C">
      <w:pPr>
        <w:ind w:firstLine="709"/>
        <w:jc w:val="both"/>
        <w:rPr>
          <w:color w:val="000000" w:themeColor="text1"/>
          <w:sz w:val="28"/>
          <w:szCs w:val="28"/>
          <w:lang w:val="en-US"/>
        </w:rPr>
      </w:pPr>
      <w:r w:rsidRPr="00000E68">
        <w:rPr>
          <w:color w:val="000000" w:themeColor="text1"/>
          <w:sz w:val="28"/>
          <w:szCs w:val="28"/>
          <w:lang w:val="en-US"/>
        </w:rPr>
        <w:sym w:font="Symbol" w:char="F061"/>
      </w:r>
      <w:r w:rsidRPr="00000E68">
        <w:rPr>
          <w:color w:val="000000" w:themeColor="text1"/>
          <w:sz w:val="28"/>
          <w:szCs w:val="28"/>
          <w:lang w:val="en-US"/>
        </w:rPr>
        <w:t>=49/39=1,25 =1,3</w:t>
      </w:r>
    </w:p>
    <w:p w14:paraId="6DB4B730" w14:textId="77777777" w:rsidR="009A6E2C" w:rsidRPr="00000E68" w:rsidRDefault="009A6E2C" w:rsidP="009A6E2C">
      <w:pPr>
        <w:ind w:firstLine="709"/>
        <w:jc w:val="both"/>
        <w:rPr>
          <w:color w:val="000000" w:themeColor="text1"/>
          <w:sz w:val="28"/>
          <w:szCs w:val="28"/>
          <w:lang w:val="en-US"/>
        </w:rPr>
      </w:pPr>
      <w:r w:rsidRPr="00000E68">
        <w:rPr>
          <w:color w:val="000000" w:themeColor="text1"/>
          <w:sz w:val="28"/>
          <w:szCs w:val="28"/>
          <w:lang w:val="en-US"/>
        </w:rPr>
        <w:sym w:font="Symbol" w:char="F061"/>
      </w:r>
      <w:r w:rsidRPr="00000E68">
        <w:rPr>
          <w:color w:val="000000" w:themeColor="text1"/>
          <w:sz w:val="28"/>
          <w:szCs w:val="28"/>
          <w:lang w:val="en-US"/>
        </w:rPr>
        <w:t>=77/41=1,8</w:t>
      </w:r>
    </w:p>
    <w:p w14:paraId="48E49E1A" w14:textId="77777777" w:rsidR="009A6E2C" w:rsidRPr="00000E68" w:rsidRDefault="009A6E2C" w:rsidP="009A6E2C">
      <w:pPr>
        <w:ind w:firstLine="709"/>
        <w:jc w:val="both"/>
        <w:rPr>
          <w:color w:val="000000" w:themeColor="text1"/>
          <w:sz w:val="28"/>
          <w:szCs w:val="28"/>
          <w:lang w:val="en-US"/>
        </w:rPr>
      </w:pPr>
      <w:r w:rsidRPr="00000E68">
        <w:rPr>
          <w:color w:val="000000" w:themeColor="text1"/>
          <w:sz w:val="28"/>
          <w:szCs w:val="28"/>
          <w:lang w:val="en-US"/>
        </w:rPr>
        <w:sym w:font="Symbol" w:char="F061"/>
      </w:r>
      <w:r w:rsidRPr="00000E68">
        <w:rPr>
          <w:color w:val="000000" w:themeColor="text1"/>
          <w:sz w:val="28"/>
          <w:szCs w:val="28"/>
          <w:lang w:val="en-US"/>
        </w:rPr>
        <w:t>=145/64=2,3</w:t>
      </w:r>
    </w:p>
    <w:p w14:paraId="05923A6B" w14:textId="77777777" w:rsidR="009A6E2C" w:rsidRPr="00000E68" w:rsidRDefault="009A6E2C" w:rsidP="009A6E2C">
      <w:pPr>
        <w:ind w:firstLine="709"/>
        <w:jc w:val="both"/>
        <w:rPr>
          <w:color w:val="000000" w:themeColor="text1"/>
          <w:sz w:val="28"/>
          <w:szCs w:val="28"/>
          <w:lang w:val="en-US"/>
        </w:rPr>
      </w:pPr>
    </w:p>
    <w:p w14:paraId="68645734" w14:textId="2D94330A" w:rsidR="009A6E2C" w:rsidRDefault="009A6E2C" w:rsidP="009A6E2C">
      <w:pPr>
        <w:ind w:firstLine="709"/>
        <w:jc w:val="both"/>
        <w:rPr>
          <w:color w:val="000000" w:themeColor="text1"/>
          <w:sz w:val="28"/>
          <w:szCs w:val="28"/>
          <w:lang w:val="kk-KZ"/>
        </w:rPr>
      </w:pPr>
      <w:r w:rsidRPr="00000E68">
        <w:rPr>
          <w:color w:val="000000" w:themeColor="text1"/>
          <w:sz w:val="28"/>
          <w:szCs w:val="28"/>
          <w:lang w:val="en-US"/>
        </w:rPr>
        <w:t xml:space="preserve"> </w:t>
      </w:r>
      <w:proofErr w:type="spellStart"/>
      <w:r w:rsidRPr="00000E68">
        <w:rPr>
          <w:color w:val="000000" w:themeColor="text1"/>
          <w:sz w:val="28"/>
          <w:szCs w:val="28"/>
          <w:lang w:val="en-US"/>
        </w:rPr>
        <w:t>Нұсқа</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бойынша</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өзеннің</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жылдамдығын</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өлшеу</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барысында</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кестеде</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берілген</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өзеннің</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толық</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ұзындығының</w:t>
      </w:r>
      <w:proofErr w:type="spellEnd"/>
      <w:r w:rsidRPr="00000E68">
        <w:rPr>
          <w:color w:val="000000" w:themeColor="text1"/>
          <w:sz w:val="28"/>
          <w:szCs w:val="28"/>
          <w:lang w:val="en-US"/>
        </w:rPr>
        <w:t xml:space="preserve"> 1-</w:t>
      </w:r>
      <w:r w:rsidRPr="00000E68">
        <w:rPr>
          <w:color w:val="000000" w:themeColor="text1"/>
          <w:sz w:val="28"/>
          <w:szCs w:val="28"/>
        </w:rPr>
        <w:t>ш</w:t>
      </w:r>
      <w:r w:rsidRPr="00000E68">
        <w:rPr>
          <w:color w:val="000000" w:themeColor="text1"/>
          <w:sz w:val="28"/>
          <w:szCs w:val="28"/>
          <w:lang w:val="kk-KZ"/>
        </w:rPr>
        <w:t xml:space="preserve">і </w:t>
      </w:r>
      <w:r w:rsidRPr="00000E68">
        <w:rPr>
          <w:color w:val="000000" w:themeColor="text1"/>
          <w:sz w:val="28"/>
          <w:szCs w:val="28"/>
          <w:lang w:val="en-US"/>
        </w:rPr>
        <w:t>мәні-49</w:t>
      </w:r>
      <w:proofErr w:type="gramStart"/>
      <w:r w:rsidRPr="00000E68">
        <w:rPr>
          <w:color w:val="000000" w:themeColor="text1"/>
          <w:sz w:val="28"/>
          <w:szCs w:val="28"/>
          <w:lang w:val="en-US"/>
        </w:rPr>
        <w:t xml:space="preserve">км,  </w:t>
      </w:r>
      <w:proofErr w:type="spellStart"/>
      <w:r w:rsidRPr="00000E68">
        <w:rPr>
          <w:color w:val="000000" w:themeColor="text1"/>
          <w:sz w:val="28"/>
          <w:szCs w:val="28"/>
          <w:lang w:val="en-US"/>
        </w:rPr>
        <w:t>және</w:t>
      </w:r>
      <w:proofErr w:type="spellEnd"/>
      <w:proofErr w:type="gramEnd"/>
      <w:r w:rsidRPr="00000E68">
        <w:rPr>
          <w:color w:val="000000" w:themeColor="text1"/>
          <w:sz w:val="28"/>
          <w:szCs w:val="28"/>
          <w:lang w:val="en-US"/>
        </w:rPr>
        <w:t xml:space="preserve"> </w:t>
      </w:r>
      <w:proofErr w:type="spellStart"/>
      <w:r w:rsidRPr="00000E68">
        <w:rPr>
          <w:color w:val="000000" w:themeColor="text1"/>
          <w:sz w:val="28"/>
          <w:szCs w:val="28"/>
          <w:lang w:val="en-US"/>
        </w:rPr>
        <w:t>тура</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бағыттағы</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ұзындығының</w:t>
      </w:r>
      <w:proofErr w:type="spellEnd"/>
      <w:r w:rsidRPr="00000E68">
        <w:rPr>
          <w:color w:val="000000" w:themeColor="text1"/>
          <w:sz w:val="28"/>
          <w:szCs w:val="28"/>
          <w:lang w:val="en-US"/>
        </w:rPr>
        <w:t xml:space="preserve"> мәні-39 </w:t>
      </w:r>
      <w:proofErr w:type="spellStart"/>
      <w:r w:rsidRPr="00000E68">
        <w:rPr>
          <w:color w:val="000000" w:themeColor="text1"/>
          <w:sz w:val="28"/>
          <w:szCs w:val="28"/>
          <w:lang w:val="en-US"/>
        </w:rPr>
        <w:t>км</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болған</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кезде</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өзеннің</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көрсеткішінің</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мәні</w:t>
      </w:r>
      <w:proofErr w:type="spellEnd"/>
      <w:r w:rsidRPr="00000E68">
        <w:rPr>
          <w:color w:val="000000" w:themeColor="text1"/>
          <w:sz w:val="28"/>
          <w:szCs w:val="28"/>
          <w:lang w:val="en-US"/>
        </w:rPr>
        <w:t xml:space="preserve"> α1=1,3 </w:t>
      </w:r>
      <w:proofErr w:type="spellStart"/>
      <w:r w:rsidRPr="00000E68">
        <w:rPr>
          <w:color w:val="000000" w:themeColor="text1"/>
          <w:sz w:val="28"/>
          <w:szCs w:val="28"/>
          <w:lang w:val="en-US"/>
        </w:rPr>
        <w:t>км-ге</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тең</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болды</w:t>
      </w:r>
      <w:proofErr w:type="spellEnd"/>
      <w:r w:rsidRPr="00000E68">
        <w:rPr>
          <w:color w:val="000000" w:themeColor="text1"/>
          <w:sz w:val="28"/>
          <w:szCs w:val="28"/>
          <w:lang w:val="en-US"/>
        </w:rPr>
        <w:t>.</w:t>
      </w:r>
      <w:r w:rsidRPr="00000E68">
        <w:rPr>
          <w:color w:val="000000" w:themeColor="text1"/>
          <w:sz w:val="28"/>
          <w:szCs w:val="28"/>
          <w:lang w:val="kk-KZ"/>
        </w:rPr>
        <w:t xml:space="preserve">2-ші </w:t>
      </w:r>
      <w:proofErr w:type="spellStart"/>
      <w:r w:rsidRPr="00000E68">
        <w:rPr>
          <w:color w:val="000000" w:themeColor="text1"/>
          <w:sz w:val="28"/>
          <w:szCs w:val="28"/>
          <w:lang w:val="en-US"/>
        </w:rPr>
        <w:t>мәні</w:t>
      </w:r>
      <w:proofErr w:type="spellEnd"/>
      <w:r w:rsidRPr="00000E68">
        <w:rPr>
          <w:color w:val="000000" w:themeColor="text1"/>
          <w:sz w:val="28"/>
          <w:szCs w:val="28"/>
          <w:lang w:val="en-US"/>
        </w:rPr>
        <w:t>-</w:t>
      </w:r>
      <w:r w:rsidRPr="00000E68">
        <w:rPr>
          <w:color w:val="000000" w:themeColor="text1"/>
          <w:sz w:val="28"/>
          <w:szCs w:val="28"/>
          <w:lang w:val="kk-KZ"/>
        </w:rPr>
        <w:t>77</w:t>
      </w:r>
      <w:proofErr w:type="spellStart"/>
      <w:r w:rsidRPr="00000E68">
        <w:rPr>
          <w:color w:val="000000" w:themeColor="text1"/>
          <w:sz w:val="28"/>
          <w:szCs w:val="28"/>
          <w:lang w:val="en-US"/>
        </w:rPr>
        <w:t>км</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және</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тура</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бағыттағы</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ұзындығының</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мәні</w:t>
      </w:r>
      <w:proofErr w:type="spellEnd"/>
      <w:r w:rsidRPr="00000E68">
        <w:rPr>
          <w:color w:val="000000" w:themeColor="text1"/>
          <w:sz w:val="28"/>
          <w:szCs w:val="28"/>
          <w:lang w:val="en-US"/>
        </w:rPr>
        <w:t>-</w:t>
      </w:r>
      <w:r w:rsidRPr="00000E68">
        <w:rPr>
          <w:color w:val="000000" w:themeColor="text1"/>
          <w:sz w:val="28"/>
          <w:szCs w:val="28"/>
          <w:lang w:val="kk-KZ"/>
        </w:rPr>
        <w:t>41</w:t>
      </w:r>
      <w:r w:rsidRPr="00000E68">
        <w:rPr>
          <w:color w:val="000000" w:themeColor="text1"/>
          <w:sz w:val="28"/>
          <w:szCs w:val="28"/>
          <w:lang w:val="en-US"/>
        </w:rPr>
        <w:t xml:space="preserve"> </w:t>
      </w:r>
      <w:proofErr w:type="spellStart"/>
      <w:r w:rsidRPr="00000E68">
        <w:rPr>
          <w:color w:val="000000" w:themeColor="text1"/>
          <w:sz w:val="28"/>
          <w:szCs w:val="28"/>
          <w:lang w:val="en-US"/>
        </w:rPr>
        <w:t>км</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болған</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кезде</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өзеннің</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көрсеткішінің</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мәні</w:t>
      </w:r>
      <w:proofErr w:type="spellEnd"/>
      <w:r w:rsidRPr="00000E68">
        <w:rPr>
          <w:color w:val="000000" w:themeColor="text1"/>
          <w:sz w:val="28"/>
          <w:szCs w:val="28"/>
          <w:lang w:val="en-US"/>
        </w:rPr>
        <w:t xml:space="preserve"> α2=1</w:t>
      </w:r>
      <w:r w:rsidRPr="00000E68">
        <w:rPr>
          <w:color w:val="000000" w:themeColor="text1"/>
          <w:sz w:val="28"/>
          <w:szCs w:val="28"/>
          <w:lang w:val="kk-KZ"/>
        </w:rPr>
        <w:t>,8</w:t>
      </w:r>
      <w:r w:rsidRPr="00000E68">
        <w:rPr>
          <w:color w:val="000000" w:themeColor="text1"/>
          <w:sz w:val="28"/>
          <w:szCs w:val="28"/>
          <w:lang w:val="en-US"/>
        </w:rPr>
        <w:t xml:space="preserve"> </w:t>
      </w:r>
      <w:proofErr w:type="spellStart"/>
      <w:r w:rsidRPr="00000E68">
        <w:rPr>
          <w:color w:val="000000" w:themeColor="text1"/>
          <w:sz w:val="28"/>
          <w:szCs w:val="28"/>
          <w:lang w:val="en-US"/>
        </w:rPr>
        <w:t>км-ге</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тең</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болды</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және</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де</w:t>
      </w:r>
      <w:proofErr w:type="spellEnd"/>
      <w:r w:rsidRPr="00000E68">
        <w:rPr>
          <w:color w:val="000000" w:themeColor="text1"/>
          <w:sz w:val="28"/>
          <w:szCs w:val="28"/>
          <w:lang w:val="en-US"/>
        </w:rPr>
        <w:t xml:space="preserve"> 3-ші </w:t>
      </w:r>
      <w:proofErr w:type="spellStart"/>
      <w:r w:rsidRPr="00000E68">
        <w:rPr>
          <w:color w:val="000000" w:themeColor="text1"/>
          <w:sz w:val="28"/>
          <w:szCs w:val="28"/>
          <w:lang w:val="en-US"/>
        </w:rPr>
        <w:t>мәні</w:t>
      </w:r>
      <w:proofErr w:type="spellEnd"/>
      <w:r w:rsidRPr="00000E68">
        <w:rPr>
          <w:color w:val="000000" w:themeColor="text1"/>
          <w:sz w:val="28"/>
          <w:szCs w:val="28"/>
          <w:lang w:val="en-US"/>
        </w:rPr>
        <w:t>-</w:t>
      </w:r>
      <w:r w:rsidRPr="00000E68">
        <w:rPr>
          <w:color w:val="000000" w:themeColor="text1"/>
          <w:sz w:val="28"/>
          <w:szCs w:val="28"/>
          <w:lang w:val="kk-KZ"/>
        </w:rPr>
        <w:t>145</w:t>
      </w:r>
      <w:proofErr w:type="spellStart"/>
      <w:r w:rsidRPr="00000E68">
        <w:rPr>
          <w:color w:val="000000" w:themeColor="text1"/>
          <w:sz w:val="28"/>
          <w:szCs w:val="28"/>
          <w:lang w:val="en-US"/>
        </w:rPr>
        <w:t>км</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және</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тура</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бағыттағы</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ұзындығының</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мәні</w:t>
      </w:r>
      <w:proofErr w:type="spellEnd"/>
      <w:r w:rsidRPr="00000E68">
        <w:rPr>
          <w:color w:val="000000" w:themeColor="text1"/>
          <w:sz w:val="28"/>
          <w:szCs w:val="28"/>
          <w:lang w:val="en-US"/>
        </w:rPr>
        <w:t>-</w:t>
      </w:r>
      <w:r w:rsidRPr="00000E68">
        <w:rPr>
          <w:color w:val="000000" w:themeColor="text1"/>
          <w:sz w:val="28"/>
          <w:szCs w:val="28"/>
          <w:lang w:val="kk-KZ"/>
        </w:rPr>
        <w:t>64</w:t>
      </w:r>
      <w:r w:rsidRPr="00000E68">
        <w:rPr>
          <w:color w:val="000000" w:themeColor="text1"/>
          <w:sz w:val="28"/>
          <w:szCs w:val="28"/>
          <w:lang w:val="en-US"/>
        </w:rPr>
        <w:t xml:space="preserve"> </w:t>
      </w:r>
      <w:proofErr w:type="spellStart"/>
      <w:r w:rsidRPr="00000E68">
        <w:rPr>
          <w:color w:val="000000" w:themeColor="text1"/>
          <w:sz w:val="28"/>
          <w:szCs w:val="28"/>
          <w:lang w:val="en-US"/>
        </w:rPr>
        <w:t>км</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болған</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кезде</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өзеннің</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көрсеткішінің</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мәні</w:t>
      </w:r>
      <w:proofErr w:type="spellEnd"/>
      <w:r w:rsidRPr="00000E68">
        <w:rPr>
          <w:color w:val="000000" w:themeColor="text1"/>
          <w:sz w:val="28"/>
          <w:szCs w:val="28"/>
          <w:lang w:val="en-US"/>
        </w:rPr>
        <w:t xml:space="preserve"> α3=2,3 </w:t>
      </w:r>
      <w:proofErr w:type="spellStart"/>
      <w:r w:rsidRPr="00000E68">
        <w:rPr>
          <w:color w:val="000000" w:themeColor="text1"/>
          <w:sz w:val="28"/>
          <w:szCs w:val="28"/>
          <w:lang w:val="en-US"/>
        </w:rPr>
        <w:t>км-ге</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тең</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болды</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Жалпы</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өзен</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жылдамдығының</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ұзындығын</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жоғарғыда</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көрсетілген</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формулаға</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сүйене</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отырып</w:t>
      </w:r>
      <w:proofErr w:type="spellEnd"/>
      <w:r w:rsidRPr="00000E68">
        <w:rPr>
          <w:color w:val="000000" w:themeColor="text1"/>
          <w:sz w:val="28"/>
          <w:szCs w:val="28"/>
          <w:lang w:val="en-US"/>
        </w:rPr>
        <w:t xml:space="preserve"> </w:t>
      </w:r>
      <w:proofErr w:type="spellStart"/>
      <w:r w:rsidRPr="00000E68">
        <w:rPr>
          <w:color w:val="000000" w:themeColor="text1"/>
          <w:sz w:val="28"/>
          <w:szCs w:val="28"/>
          <w:lang w:val="en-US"/>
        </w:rPr>
        <w:t>есептедім</w:t>
      </w:r>
      <w:proofErr w:type="spellEnd"/>
      <w:r w:rsidRPr="00000E68">
        <w:rPr>
          <w:color w:val="000000" w:themeColor="text1"/>
          <w:sz w:val="28"/>
          <w:szCs w:val="28"/>
          <w:lang w:val="en-US"/>
        </w:rPr>
        <w:t>.</w:t>
      </w:r>
      <w:bookmarkStart w:id="0" w:name="_Toc59645341"/>
    </w:p>
    <w:p w14:paraId="76203F1D" w14:textId="77777777" w:rsidR="000B0E64" w:rsidRDefault="000B0E64" w:rsidP="009A6E2C">
      <w:pPr>
        <w:ind w:firstLine="709"/>
        <w:jc w:val="both"/>
        <w:rPr>
          <w:color w:val="000000" w:themeColor="text1"/>
          <w:sz w:val="28"/>
          <w:szCs w:val="28"/>
          <w:lang w:val="kk-KZ"/>
        </w:rPr>
      </w:pPr>
    </w:p>
    <w:p w14:paraId="0F669559" w14:textId="77777777" w:rsidR="000B0E64" w:rsidRDefault="000B0E64" w:rsidP="009A6E2C">
      <w:pPr>
        <w:ind w:firstLine="709"/>
        <w:jc w:val="both"/>
        <w:rPr>
          <w:color w:val="000000" w:themeColor="text1"/>
          <w:sz w:val="28"/>
          <w:szCs w:val="28"/>
          <w:lang w:val="kk-KZ"/>
        </w:rPr>
      </w:pPr>
    </w:p>
    <w:p w14:paraId="50E4A8F7" w14:textId="77777777" w:rsidR="000B0E64" w:rsidRDefault="000B0E64" w:rsidP="009A6E2C">
      <w:pPr>
        <w:ind w:firstLine="709"/>
        <w:jc w:val="both"/>
        <w:rPr>
          <w:color w:val="000000" w:themeColor="text1"/>
          <w:sz w:val="28"/>
          <w:szCs w:val="28"/>
          <w:lang w:val="kk-KZ"/>
        </w:rPr>
      </w:pPr>
    </w:p>
    <w:p w14:paraId="0D563275" w14:textId="77777777" w:rsidR="000B0E64" w:rsidRPr="000B0E64" w:rsidRDefault="000B0E64" w:rsidP="009A6E2C">
      <w:pPr>
        <w:ind w:firstLine="709"/>
        <w:jc w:val="both"/>
        <w:rPr>
          <w:color w:val="000000" w:themeColor="text1"/>
          <w:sz w:val="28"/>
          <w:szCs w:val="28"/>
          <w:lang w:val="kk-KZ"/>
        </w:rPr>
      </w:pPr>
    </w:p>
    <w:p w14:paraId="6C725C5A" w14:textId="77777777" w:rsidR="009A6E2C" w:rsidRPr="00B21742" w:rsidRDefault="009A6E2C" w:rsidP="009A6E2C">
      <w:pPr>
        <w:pStyle w:val="1"/>
        <w:jc w:val="both"/>
        <w:rPr>
          <w:rFonts w:ascii="Times New Roman" w:hAnsi="Times New Roman" w:cs="Times New Roman"/>
          <w:i/>
          <w:color w:val="000000" w:themeColor="text1"/>
          <w:lang w:val="kk-KZ"/>
        </w:rPr>
      </w:pPr>
      <w:r>
        <w:rPr>
          <w:rFonts w:ascii="Times New Roman" w:hAnsi="Times New Roman" w:cs="Times New Roman"/>
          <w:i/>
          <w:color w:val="000000" w:themeColor="text1"/>
          <w:sz w:val="32"/>
          <w:lang w:val="kk-KZ"/>
        </w:rPr>
        <w:lastRenderedPageBreak/>
        <w:t xml:space="preserve">         </w:t>
      </w:r>
      <w:r w:rsidRPr="00B21742">
        <w:rPr>
          <w:rFonts w:ascii="Times New Roman" w:hAnsi="Times New Roman" w:cs="Times New Roman"/>
          <w:i/>
          <w:color w:val="000000" w:themeColor="text1"/>
          <w:lang w:val="kk-KZ"/>
        </w:rPr>
        <w:t xml:space="preserve">3.2 </w:t>
      </w:r>
      <w:bookmarkEnd w:id="0"/>
      <w:r w:rsidRPr="00B21742">
        <w:rPr>
          <w:rFonts w:ascii="Times New Roman" w:hAnsi="Times New Roman" w:cs="Times New Roman"/>
          <w:i/>
          <w:color w:val="000000" w:themeColor="text1"/>
          <w:lang w:val="kk-KZ"/>
        </w:rPr>
        <w:t>Өзеннің ирелеңдеу деңгейін анықтау.</w:t>
      </w:r>
    </w:p>
    <w:p w14:paraId="7A4DC933" w14:textId="77777777" w:rsidR="009A6E2C" w:rsidRPr="00000E68" w:rsidRDefault="009A6E2C" w:rsidP="009A6E2C">
      <w:pPr>
        <w:jc w:val="both"/>
        <w:rPr>
          <w:color w:val="000000" w:themeColor="text1"/>
          <w:lang w:val="kk-KZ"/>
        </w:rPr>
      </w:pPr>
    </w:p>
    <w:p w14:paraId="152CA7EF" w14:textId="77777777" w:rsidR="009A6E2C" w:rsidRPr="00000E68" w:rsidRDefault="009A6E2C" w:rsidP="009A6E2C">
      <w:pPr>
        <w:ind w:firstLine="709"/>
        <w:jc w:val="both"/>
        <w:rPr>
          <w:color w:val="000000" w:themeColor="text1"/>
          <w:sz w:val="28"/>
          <w:lang w:val="kk-KZ"/>
        </w:rPr>
      </w:pPr>
      <w:r w:rsidRPr="00000E68">
        <w:rPr>
          <w:color w:val="000000" w:themeColor="text1"/>
          <w:sz w:val="28"/>
          <w:lang w:val="kk-KZ"/>
        </w:rPr>
        <w:t xml:space="preserve">Жер үсті көлбеулігі немесе өзеннің түбін карта бойынша және формула бойынша былай анықтайды: </w:t>
      </w:r>
    </w:p>
    <w:p w14:paraId="6D333FC8" w14:textId="77777777" w:rsidR="009A6E2C" w:rsidRPr="00000E68" w:rsidRDefault="009A6E2C" w:rsidP="000B0E64">
      <w:pPr>
        <w:pStyle w:val="a3"/>
        <w:ind w:firstLine="709"/>
        <w:jc w:val="center"/>
        <w:rPr>
          <w:color w:val="000000" w:themeColor="text1"/>
          <w:lang w:val="kk-KZ"/>
        </w:rPr>
      </w:pPr>
      <w:r w:rsidRPr="00000E68">
        <w:rPr>
          <w:i/>
          <w:color w:val="000000" w:themeColor="text1"/>
          <w:sz w:val="32"/>
          <w:lang w:val="kk-KZ"/>
        </w:rPr>
        <w:t>I=(H</w:t>
      </w:r>
      <w:r w:rsidRPr="00000E68">
        <w:rPr>
          <w:i/>
          <w:color w:val="000000" w:themeColor="text1"/>
          <w:sz w:val="32"/>
          <w:vertAlign w:val="subscript"/>
          <w:lang w:val="kk-KZ"/>
        </w:rPr>
        <w:t>1</w:t>
      </w:r>
      <w:r w:rsidRPr="00000E68">
        <w:rPr>
          <w:i/>
          <w:color w:val="000000" w:themeColor="text1"/>
          <w:sz w:val="32"/>
          <w:lang w:val="kk-KZ"/>
        </w:rPr>
        <w:t>– H</w:t>
      </w:r>
      <w:r w:rsidRPr="00000E68">
        <w:rPr>
          <w:i/>
          <w:color w:val="000000" w:themeColor="text1"/>
          <w:sz w:val="32"/>
          <w:vertAlign w:val="subscript"/>
          <w:lang w:val="kk-KZ"/>
        </w:rPr>
        <w:t>2</w:t>
      </w:r>
      <w:r w:rsidRPr="00000E68">
        <w:rPr>
          <w:i/>
          <w:color w:val="000000" w:themeColor="text1"/>
          <w:sz w:val="32"/>
          <w:lang w:val="kk-KZ"/>
        </w:rPr>
        <w:t>):L</w:t>
      </w:r>
      <w:r w:rsidRPr="00000E68">
        <w:rPr>
          <w:color w:val="000000" w:themeColor="text1"/>
          <w:lang w:val="kk-KZ"/>
        </w:rPr>
        <w:t xml:space="preserve">                                                     (2)</w:t>
      </w:r>
    </w:p>
    <w:p w14:paraId="6222D231" w14:textId="77777777" w:rsidR="009A6E2C" w:rsidRPr="00000E68" w:rsidRDefault="009A6E2C" w:rsidP="009A6E2C">
      <w:pPr>
        <w:pStyle w:val="a3"/>
        <w:ind w:firstLine="709"/>
        <w:jc w:val="both"/>
        <w:rPr>
          <w:color w:val="000000" w:themeColor="text1"/>
          <w:lang w:val="kk-KZ"/>
        </w:rPr>
      </w:pPr>
      <w:r w:rsidRPr="00000E68">
        <w:rPr>
          <w:color w:val="000000" w:themeColor="text1"/>
          <w:lang w:val="kk-KZ"/>
        </w:rPr>
        <w:t xml:space="preserve"> </w:t>
      </w:r>
    </w:p>
    <w:p w14:paraId="6CE6896D" w14:textId="77777777" w:rsidR="009A6E2C" w:rsidRPr="00000E68" w:rsidRDefault="009A6E2C" w:rsidP="009A6E2C">
      <w:pPr>
        <w:pStyle w:val="a3"/>
        <w:ind w:firstLine="709"/>
        <w:jc w:val="both"/>
        <w:rPr>
          <w:color w:val="000000" w:themeColor="text1"/>
          <w:lang w:val="kk-KZ"/>
        </w:rPr>
      </w:pPr>
      <w:r>
        <w:rPr>
          <w:color w:val="000000" w:themeColor="text1"/>
          <w:lang w:val="kk-KZ"/>
        </w:rPr>
        <w:t>мұндағы</w:t>
      </w:r>
      <w:r w:rsidRPr="00000E68">
        <w:rPr>
          <w:color w:val="000000" w:themeColor="text1"/>
          <w:lang w:val="kk-KZ"/>
        </w:rPr>
        <w:t xml:space="preserve">:  </w:t>
      </w:r>
      <w:r>
        <w:rPr>
          <w:color w:val="000000" w:themeColor="text1"/>
          <w:lang w:val="kk-KZ"/>
        </w:rPr>
        <w:t xml:space="preserve">    </w:t>
      </w:r>
      <w:r w:rsidRPr="00000E68">
        <w:rPr>
          <w:color w:val="000000" w:themeColor="text1"/>
          <w:lang w:val="kk-KZ"/>
        </w:rPr>
        <w:t xml:space="preserve">  </w:t>
      </w:r>
      <w:r w:rsidRPr="00000E68">
        <w:rPr>
          <w:i/>
          <w:color w:val="000000" w:themeColor="text1"/>
          <w:lang w:val="kk-KZ"/>
        </w:rPr>
        <w:t>I</w:t>
      </w:r>
      <w:r w:rsidRPr="00000E68">
        <w:rPr>
          <w:color w:val="000000" w:themeColor="text1"/>
          <w:lang w:val="kk-KZ"/>
        </w:rPr>
        <w:t xml:space="preserve"> – жер үсті көлбеулігі;</w:t>
      </w:r>
    </w:p>
    <w:p w14:paraId="6332FC74" w14:textId="77777777" w:rsidR="009A6E2C" w:rsidRPr="00000E68" w:rsidRDefault="009A6E2C" w:rsidP="009A6E2C">
      <w:pPr>
        <w:pStyle w:val="a3"/>
        <w:ind w:firstLine="709"/>
        <w:jc w:val="both"/>
        <w:rPr>
          <w:color w:val="000000" w:themeColor="text1"/>
          <w:lang w:val="kk-KZ"/>
        </w:rPr>
      </w:pPr>
      <w:r w:rsidRPr="00000E68">
        <w:rPr>
          <w:color w:val="000000" w:themeColor="text1"/>
          <w:lang w:val="kk-KZ"/>
        </w:rPr>
        <w:t xml:space="preserve">                       </w:t>
      </w:r>
      <w:r w:rsidRPr="00000E68">
        <w:rPr>
          <w:i/>
          <w:color w:val="000000" w:themeColor="text1"/>
          <w:lang w:val="kk-KZ"/>
        </w:rPr>
        <w:t>H</w:t>
      </w:r>
      <w:r w:rsidRPr="00000E68">
        <w:rPr>
          <w:i/>
          <w:color w:val="000000" w:themeColor="text1"/>
          <w:vertAlign w:val="subscript"/>
          <w:lang w:val="kk-KZ"/>
        </w:rPr>
        <w:t>1</w:t>
      </w:r>
      <w:r w:rsidRPr="00000E68">
        <w:rPr>
          <w:color w:val="000000" w:themeColor="text1"/>
          <w:lang w:val="kk-KZ"/>
        </w:rPr>
        <w:t xml:space="preserve">  - учаскенің бастапқы белгісі;</w:t>
      </w:r>
    </w:p>
    <w:p w14:paraId="360BD0AC" w14:textId="77777777" w:rsidR="009A6E2C" w:rsidRPr="00000E68" w:rsidRDefault="009A6E2C" w:rsidP="009A6E2C">
      <w:pPr>
        <w:pStyle w:val="a3"/>
        <w:ind w:firstLine="709"/>
        <w:jc w:val="both"/>
        <w:rPr>
          <w:color w:val="000000" w:themeColor="text1"/>
          <w:lang w:val="kk-KZ"/>
        </w:rPr>
      </w:pPr>
      <w:r w:rsidRPr="00000E68">
        <w:rPr>
          <w:color w:val="000000" w:themeColor="text1"/>
          <w:lang w:val="kk-KZ"/>
        </w:rPr>
        <w:t xml:space="preserve">                       </w:t>
      </w:r>
      <w:r w:rsidRPr="00000E68">
        <w:rPr>
          <w:i/>
          <w:color w:val="000000" w:themeColor="text1"/>
          <w:lang w:val="kk-KZ"/>
        </w:rPr>
        <w:t>H</w:t>
      </w:r>
      <w:r w:rsidRPr="00000E68">
        <w:rPr>
          <w:i/>
          <w:color w:val="000000" w:themeColor="text1"/>
          <w:vertAlign w:val="subscript"/>
          <w:lang w:val="kk-KZ"/>
        </w:rPr>
        <w:t>2</w:t>
      </w:r>
      <w:r w:rsidRPr="00000E68">
        <w:rPr>
          <w:color w:val="000000" w:themeColor="text1"/>
          <w:lang w:val="kk-KZ"/>
        </w:rPr>
        <w:t xml:space="preserve">  - учаскенің соңғы белгісі;</w:t>
      </w:r>
    </w:p>
    <w:p w14:paraId="7E512ADA" w14:textId="77777777" w:rsidR="009A6E2C" w:rsidRDefault="009A6E2C" w:rsidP="009A6E2C">
      <w:pPr>
        <w:pStyle w:val="a3"/>
        <w:ind w:firstLine="709"/>
        <w:jc w:val="both"/>
        <w:rPr>
          <w:color w:val="000000" w:themeColor="text1"/>
          <w:lang w:val="kk-KZ"/>
        </w:rPr>
      </w:pPr>
      <w:r w:rsidRPr="00000E68">
        <w:rPr>
          <w:color w:val="000000" w:themeColor="text1"/>
          <w:lang w:val="kk-KZ"/>
        </w:rPr>
        <w:t xml:space="preserve">                       </w:t>
      </w:r>
      <w:r w:rsidRPr="00000E68">
        <w:rPr>
          <w:i/>
          <w:color w:val="000000" w:themeColor="text1"/>
          <w:lang w:val="kk-KZ"/>
        </w:rPr>
        <w:t>L</w:t>
      </w:r>
      <w:r w:rsidRPr="00000E68">
        <w:rPr>
          <w:color w:val="000000" w:themeColor="text1"/>
          <w:lang w:val="kk-KZ"/>
        </w:rPr>
        <w:t xml:space="preserve"> – учаскенің ұзындығы.</w:t>
      </w:r>
    </w:p>
    <w:p w14:paraId="0AE5DB45" w14:textId="77777777" w:rsidR="009A6E2C" w:rsidRPr="00000E68" w:rsidRDefault="009A6E2C" w:rsidP="009A6E2C">
      <w:pPr>
        <w:pStyle w:val="a3"/>
        <w:ind w:firstLine="709"/>
        <w:jc w:val="both"/>
        <w:rPr>
          <w:color w:val="000000" w:themeColor="text1"/>
          <w:lang w:val="kk-KZ"/>
        </w:rPr>
      </w:pPr>
    </w:p>
    <w:p w14:paraId="2F19931A" w14:textId="77777777" w:rsidR="009A6E2C" w:rsidRPr="00B21742" w:rsidRDefault="009A6E2C" w:rsidP="009A6E2C">
      <w:pPr>
        <w:pStyle w:val="a3"/>
        <w:ind w:firstLine="709"/>
        <w:jc w:val="both"/>
        <w:rPr>
          <w:color w:val="000000" w:themeColor="text1"/>
          <w:lang w:val="kk-KZ"/>
        </w:rPr>
      </w:pPr>
      <w:r w:rsidRPr="00000E68">
        <w:rPr>
          <w:color w:val="000000" w:themeColor="text1"/>
          <w:lang w:val="kk-KZ"/>
        </w:rPr>
        <w:t>Кесте 2 – Өзеннің деңгейін анықтау.</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42"/>
        <w:gridCol w:w="2936"/>
        <w:gridCol w:w="3259"/>
      </w:tblGrid>
      <w:tr w:rsidR="009A6E2C" w:rsidRPr="00000E68" w14:paraId="25D95386" w14:textId="77777777" w:rsidTr="0071244B">
        <w:tc>
          <w:tcPr>
            <w:tcW w:w="3176" w:type="dxa"/>
            <w:tcBorders>
              <w:top w:val="single" w:sz="4" w:space="0" w:color="auto"/>
              <w:left w:val="single" w:sz="4" w:space="0" w:color="auto"/>
              <w:bottom w:val="single" w:sz="4" w:space="0" w:color="auto"/>
              <w:right w:val="single" w:sz="4" w:space="0" w:color="auto"/>
            </w:tcBorders>
            <w:hideMark/>
          </w:tcPr>
          <w:p w14:paraId="032D064B" w14:textId="77777777" w:rsidR="009A6E2C" w:rsidRPr="00000E68" w:rsidRDefault="009A6E2C" w:rsidP="00F97323">
            <w:pPr>
              <w:pStyle w:val="a3"/>
              <w:rPr>
                <w:color w:val="000000" w:themeColor="text1"/>
                <w:lang w:val="kk-KZ"/>
              </w:rPr>
            </w:pPr>
            <w:r w:rsidRPr="00000E68">
              <w:rPr>
                <w:color w:val="000000" w:themeColor="text1"/>
                <w:lang w:val="kk-KZ"/>
              </w:rPr>
              <w:t>Басты белгісі (</w:t>
            </w:r>
            <w:r w:rsidRPr="00000E68">
              <w:rPr>
                <w:color w:val="000000" w:themeColor="text1"/>
                <w:lang w:val="ru-RU"/>
              </w:rPr>
              <w:t>м</w:t>
            </w:r>
            <w:r w:rsidRPr="00000E68">
              <w:rPr>
                <w:color w:val="000000" w:themeColor="text1"/>
                <w:lang w:val="kk-KZ"/>
              </w:rPr>
              <w:t>)</w:t>
            </w:r>
          </w:p>
        </w:tc>
        <w:tc>
          <w:tcPr>
            <w:tcW w:w="3061" w:type="dxa"/>
            <w:tcBorders>
              <w:top w:val="single" w:sz="4" w:space="0" w:color="auto"/>
              <w:left w:val="single" w:sz="4" w:space="0" w:color="auto"/>
              <w:bottom w:val="single" w:sz="4" w:space="0" w:color="auto"/>
              <w:right w:val="single" w:sz="4" w:space="0" w:color="auto"/>
            </w:tcBorders>
            <w:hideMark/>
          </w:tcPr>
          <w:p w14:paraId="71572769" w14:textId="77777777" w:rsidR="009A6E2C" w:rsidRPr="00000E68" w:rsidRDefault="009A6E2C" w:rsidP="00F97323">
            <w:pPr>
              <w:pStyle w:val="a3"/>
              <w:rPr>
                <w:color w:val="000000" w:themeColor="text1"/>
                <w:lang w:val="kk-KZ"/>
              </w:rPr>
            </w:pPr>
            <w:r w:rsidRPr="00000E68">
              <w:rPr>
                <w:color w:val="000000" w:themeColor="text1"/>
                <w:lang w:val="kk-KZ"/>
              </w:rPr>
              <w:t>Соңғы белгісі (м)</w:t>
            </w:r>
          </w:p>
        </w:tc>
        <w:tc>
          <w:tcPr>
            <w:tcW w:w="3402" w:type="dxa"/>
            <w:tcBorders>
              <w:top w:val="single" w:sz="4" w:space="0" w:color="auto"/>
              <w:left w:val="single" w:sz="4" w:space="0" w:color="auto"/>
              <w:bottom w:val="single" w:sz="4" w:space="0" w:color="auto"/>
              <w:right w:val="single" w:sz="4" w:space="0" w:color="auto"/>
            </w:tcBorders>
            <w:hideMark/>
          </w:tcPr>
          <w:p w14:paraId="378FE1E1" w14:textId="77777777" w:rsidR="009A6E2C" w:rsidRPr="00000E68" w:rsidRDefault="009A6E2C" w:rsidP="00F97323">
            <w:pPr>
              <w:pStyle w:val="a3"/>
              <w:rPr>
                <w:color w:val="000000" w:themeColor="text1"/>
                <w:lang w:val="kk-KZ"/>
              </w:rPr>
            </w:pPr>
            <w:r w:rsidRPr="00000E68">
              <w:rPr>
                <w:color w:val="000000" w:themeColor="text1"/>
                <w:lang w:val="kk-KZ"/>
              </w:rPr>
              <w:t>Учаскенің ұзындығы (км)</w:t>
            </w:r>
          </w:p>
        </w:tc>
      </w:tr>
      <w:tr w:rsidR="009A6E2C" w:rsidRPr="00000E68" w14:paraId="27528808" w14:textId="77777777" w:rsidTr="0071244B">
        <w:tc>
          <w:tcPr>
            <w:tcW w:w="3176" w:type="dxa"/>
            <w:tcBorders>
              <w:top w:val="single" w:sz="4" w:space="0" w:color="auto"/>
              <w:left w:val="single" w:sz="4" w:space="0" w:color="auto"/>
              <w:bottom w:val="single" w:sz="4" w:space="0" w:color="auto"/>
              <w:right w:val="single" w:sz="4" w:space="0" w:color="auto"/>
            </w:tcBorders>
            <w:hideMark/>
          </w:tcPr>
          <w:p w14:paraId="1D660CE8" w14:textId="77777777" w:rsidR="009A6E2C" w:rsidRPr="00000E68" w:rsidRDefault="009A6E2C" w:rsidP="0071244B">
            <w:pPr>
              <w:pStyle w:val="a3"/>
              <w:ind w:firstLine="709"/>
              <w:jc w:val="both"/>
              <w:rPr>
                <w:color w:val="000000" w:themeColor="text1"/>
                <w:lang w:val="kk-KZ"/>
              </w:rPr>
            </w:pPr>
            <w:r w:rsidRPr="00000E68">
              <w:rPr>
                <w:color w:val="000000" w:themeColor="text1"/>
                <w:lang w:val="kk-KZ"/>
              </w:rPr>
              <w:t>220</w:t>
            </w:r>
          </w:p>
        </w:tc>
        <w:tc>
          <w:tcPr>
            <w:tcW w:w="3061" w:type="dxa"/>
            <w:tcBorders>
              <w:top w:val="single" w:sz="4" w:space="0" w:color="auto"/>
              <w:left w:val="single" w:sz="4" w:space="0" w:color="auto"/>
              <w:bottom w:val="single" w:sz="4" w:space="0" w:color="auto"/>
              <w:right w:val="single" w:sz="4" w:space="0" w:color="auto"/>
            </w:tcBorders>
            <w:hideMark/>
          </w:tcPr>
          <w:p w14:paraId="6F09CFDC" w14:textId="77777777" w:rsidR="009A6E2C" w:rsidRPr="00000E68" w:rsidRDefault="009A6E2C" w:rsidP="0071244B">
            <w:pPr>
              <w:pStyle w:val="a3"/>
              <w:ind w:firstLine="709"/>
              <w:jc w:val="both"/>
              <w:rPr>
                <w:color w:val="000000" w:themeColor="text1"/>
                <w:lang w:val="kk-KZ"/>
              </w:rPr>
            </w:pPr>
            <w:r w:rsidRPr="00000E68">
              <w:rPr>
                <w:color w:val="000000" w:themeColor="text1"/>
                <w:lang w:val="kk-KZ"/>
              </w:rPr>
              <w:t>321</w:t>
            </w:r>
          </w:p>
        </w:tc>
        <w:tc>
          <w:tcPr>
            <w:tcW w:w="3402" w:type="dxa"/>
            <w:tcBorders>
              <w:top w:val="single" w:sz="4" w:space="0" w:color="auto"/>
              <w:left w:val="single" w:sz="4" w:space="0" w:color="auto"/>
              <w:bottom w:val="single" w:sz="4" w:space="0" w:color="auto"/>
              <w:right w:val="single" w:sz="4" w:space="0" w:color="auto"/>
            </w:tcBorders>
            <w:hideMark/>
          </w:tcPr>
          <w:p w14:paraId="667811DF" w14:textId="77777777" w:rsidR="009A6E2C" w:rsidRPr="00000E68" w:rsidRDefault="009A6E2C" w:rsidP="0071244B">
            <w:pPr>
              <w:pStyle w:val="a3"/>
              <w:ind w:firstLine="709"/>
              <w:jc w:val="both"/>
              <w:rPr>
                <w:color w:val="000000" w:themeColor="text1"/>
                <w:lang w:val="kk-KZ"/>
              </w:rPr>
            </w:pPr>
            <w:r w:rsidRPr="00000E68">
              <w:rPr>
                <w:color w:val="000000" w:themeColor="text1"/>
                <w:lang w:val="kk-KZ"/>
              </w:rPr>
              <w:t>49</w:t>
            </w:r>
          </w:p>
        </w:tc>
      </w:tr>
      <w:tr w:rsidR="009A6E2C" w:rsidRPr="00000E68" w14:paraId="28AAFCE6" w14:textId="77777777" w:rsidTr="0071244B">
        <w:tc>
          <w:tcPr>
            <w:tcW w:w="3176" w:type="dxa"/>
            <w:tcBorders>
              <w:top w:val="single" w:sz="4" w:space="0" w:color="auto"/>
              <w:left w:val="single" w:sz="4" w:space="0" w:color="auto"/>
              <w:bottom w:val="single" w:sz="4" w:space="0" w:color="auto"/>
              <w:right w:val="single" w:sz="4" w:space="0" w:color="auto"/>
            </w:tcBorders>
            <w:hideMark/>
          </w:tcPr>
          <w:p w14:paraId="24396397" w14:textId="77777777" w:rsidR="009A6E2C" w:rsidRPr="00000E68" w:rsidRDefault="009A6E2C" w:rsidP="0071244B">
            <w:pPr>
              <w:pStyle w:val="a3"/>
              <w:ind w:firstLine="709"/>
              <w:jc w:val="both"/>
              <w:rPr>
                <w:color w:val="000000" w:themeColor="text1"/>
                <w:lang w:val="kk-KZ"/>
              </w:rPr>
            </w:pPr>
            <w:r w:rsidRPr="00000E68">
              <w:rPr>
                <w:color w:val="000000" w:themeColor="text1"/>
                <w:lang w:val="kk-KZ"/>
              </w:rPr>
              <w:t>131</w:t>
            </w:r>
          </w:p>
        </w:tc>
        <w:tc>
          <w:tcPr>
            <w:tcW w:w="3061" w:type="dxa"/>
            <w:tcBorders>
              <w:top w:val="single" w:sz="4" w:space="0" w:color="auto"/>
              <w:left w:val="single" w:sz="4" w:space="0" w:color="auto"/>
              <w:bottom w:val="single" w:sz="4" w:space="0" w:color="auto"/>
              <w:right w:val="single" w:sz="4" w:space="0" w:color="auto"/>
            </w:tcBorders>
            <w:hideMark/>
          </w:tcPr>
          <w:p w14:paraId="48AE52AD" w14:textId="77777777" w:rsidR="009A6E2C" w:rsidRPr="00000E68" w:rsidRDefault="009A6E2C" w:rsidP="0071244B">
            <w:pPr>
              <w:pStyle w:val="a3"/>
              <w:ind w:firstLine="709"/>
              <w:jc w:val="both"/>
              <w:rPr>
                <w:color w:val="000000" w:themeColor="text1"/>
                <w:lang w:val="kk-KZ"/>
              </w:rPr>
            </w:pPr>
            <w:r w:rsidRPr="00000E68">
              <w:rPr>
                <w:color w:val="000000" w:themeColor="text1"/>
                <w:lang w:val="kk-KZ"/>
              </w:rPr>
              <w:t>231</w:t>
            </w:r>
          </w:p>
        </w:tc>
        <w:tc>
          <w:tcPr>
            <w:tcW w:w="3402" w:type="dxa"/>
            <w:tcBorders>
              <w:top w:val="single" w:sz="4" w:space="0" w:color="auto"/>
              <w:left w:val="single" w:sz="4" w:space="0" w:color="auto"/>
              <w:bottom w:val="single" w:sz="4" w:space="0" w:color="auto"/>
              <w:right w:val="single" w:sz="4" w:space="0" w:color="auto"/>
            </w:tcBorders>
            <w:hideMark/>
          </w:tcPr>
          <w:p w14:paraId="62A680E0" w14:textId="77777777" w:rsidR="009A6E2C" w:rsidRPr="00000E68" w:rsidRDefault="009A6E2C" w:rsidP="0071244B">
            <w:pPr>
              <w:pStyle w:val="a3"/>
              <w:ind w:firstLine="709"/>
              <w:jc w:val="both"/>
              <w:rPr>
                <w:color w:val="000000" w:themeColor="text1"/>
                <w:lang w:val="kk-KZ"/>
              </w:rPr>
            </w:pPr>
            <w:r w:rsidRPr="00000E68">
              <w:rPr>
                <w:color w:val="000000" w:themeColor="text1"/>
                <w:lang w:val="kk-KZ"/>
              </w:rPr>
              <w:t>30</w:t>
            </w:r>
          </w:p>
        </w:tc>
      </w:tr>
      <w:tr w:rsidR="009A6E2C" w:rsidRPr="00000E68" w14:paraId="5F2802AE" w14:textId="77777777" w:rsidTr="0071244B">
        <w:tc>
          <w:tcPr>
            <w:tcW w:w="3176" w:type="dxa"/>
            <w:tcBorders>
              <w:top w:val="single" w:sz="4" w:space="0" w:color="auto"/>
              <w:left w:val="single" w:sz="4" w:space="0" w:color="auto"/>
              <w:bottom w:val="single" w:sz="4" w:space="0" w:color="auto"/>
              <w:right w:val="single" w:sz="4" w:space="0" w:color="auto"/>
            </w:tcBorders>
            <w:hideMark/>
          </w:tcPr>
          <w:p w14:paraId="42B4D022" w14:textId="77777777" w:rsidR="009A6E2C" w:rsidRPr="00000E68" w:rsidRDefault="009A6E2C" w:rsidP="0071244B">
            <w:pPr>
              <w:pStyle w:val="a3"/>
              <w:ind w:firstLine="709"/>
              <w:jc w:val="both"/>
              <w:rPr>
                <w:color w:val="000000" w:themeColor="text1"/>
                <w:lang w:val="kk-KZ"/>
              </w:rPr>
            </w:pPr>
            <w:r w:rsidRPr="00000E68">
              <w:rPr>
                <w:color w:val="000000" w:themeColor="text1"/>
                <w:lang w:val="kk-KZ"/>
              </w:rPr>
              <w:t>241</w:t>
            </w:r>
          </w:p>
        </w:tc>
        <w:tc>
          <w:tcPr>
            <w:tcW w:w="3061" w:type="dxa"/>
            <w:tcBorders>
              <w:top w:val="single" w:sz="4" w:space="0" w:color="auto"/>
              <w:left w:val="single" w:sz="4" w:space="0" w:color="auto"/>
              <w:bottom w:val="single" w:sz="4" w:space="0" w:color="auto"/>
              <w:right w:val="single" w:sz="4" w:space="0" w:color="auto"/>
            </w:tcBorders>
            <w:hideMark/>
          </w:tcPr>
          <w:p w14:paraId="2DA17441" w14:textId="77777777" w:rsidR="009A6E2C" w:rsidRPr="00000E68" w:rsidRDefault="009A6E2C" w:rsidP="0071244B">
            <w:pPr>
              <w:pStyle w:val="a3"/>
              <w:ind w:firstLine="709"/>
              <w:jc w:val="both"/>
              <w:rPr>
                <w:color w:val="000000" w:themeColor="text1"/>
                <w:lang w:val="kk-KZ"/>
              </w:rPr>
            </w:pPr>
            <w:r w:rsidRPr="00000E68">
              <w:rPr>
                <w:color w:val="000000" w:themeColor="text1"/>
                <w:lang w:val="kk-KZ"/>
              </w:rPr>
              <w:t>413</w:t>
            </w:r>
          </w:p>
        </w:tc>
        <w:tc>
          <w:tcPr>
            <w:tcW w:w="3402" w:type="dxa"/>
            <w:tcBorders>
              <w:top w:val="single" w:sz="4" w:space="0" w:color="auto"/>
              <w:left w:val="single" w:sz="4" w:space="0" w:color="auto"/>
              <w:bottom w:val="single" w:sz="4" w:space="0" w:color="auto"/>
              <w:right w:val="single" w:sz="4" w:space="0" w:color="auto"/>
            </w:tcBorders>
            <w:hideMark/>
          </w:tcPr>
          <w:p w14:paraId="25F5BB87" w14:textId="77777777" w:rsidR="009A6E2C" w:rsidRPr="00000E68" w:rsidRDefault="009A6E2C" w:rsidP="0071244B">
            <w:pPr>
              <w:pStyle w:val="a3"/>
              <w:ind w:firstLine="709"/>
              <w:jc w:val="both"/>
              <w:rPr>
                <w:color w:val="000000" w:themeColor="text1"/>
                <w:lang w:val="kk-KZ"/>
              </w:rPr>
            </w:pPr>
            <w:r w:rsidRPr="00000E68">
              <w:rPr>
                <w:color w:val="000000" w:themeColor="text1"/>
                <w:lang w:val="kk-KZ"/>
              </w:rPr>
              <w:t>129</w:t>
            </w:r>
          </w:p>
        </w:tc>
      </w:tr>
    </w:tbl>
    <w:p w14:paraId="1CFBC8D8" w14:textId="77777777" w:rsidR="009A6E2C" w:rsidRDefault="009A6E2C" w:rsidP="009A6E2C">
      <w:pPr>
        <w:tabs>
          <w:tab w:val="left" w:pos="2417"/>
        </w:tabs>
        <w:jc w:val="both"/>
        <w:rPr>
          <w:noProof/>
          <w:sz w:val="28"/>
          <w:szCs w:val="28"/>
          <w:lang w:val="kk-KZ"/>
        </w:rPr>
      </w:pPr>
    </w:p>
    <w:p w14:paraId="0254D513" w14:textId="77777777" w:rsidR="009A6E2C" w:rsidRPr="00B21742" w:rsidRDefault="009A6E2C" w:rsidP="009A6E2C">
      <w:pPr>
        <w:pStyle w:val="a3"/>
        <w:ind w:firstLine="709"/>
        <w:jc w:val="both"/>
        <w:rPr>
          <w:color w:val="000000" w:themeColor="text1"/>
          <w:lang w:val="kk-KZ"/>
        </w:rPr>
      </w:pPr>
      <w:r w:rsidRPr="00000E68">
        <w:rPr>
          <w:color w:val="000000" w:themeColor="text1"/>
          <w:lang w:val="kk-KZ"/>
        </w:rPr>
        <w:t>Шығарылуы:</w:t>
      </w:r>
    </w:p>
    <w:p w14:paraId="0B7EDBC6" w14:textId="77777777" w:rsidR="009A6E2C" w:rsidRPr="00000E68" w:rsidRDefault="009A6E2C" w:rsidP="009A6E2C">
      <w:pPr>
        <w:pStyle w:val="a3"/>
        <w:ind w:firstLine="709"/>
        <w:jc w:val="both"/>
        <w:rPr>
          <w:color w:val="000000" w:themeColor="text1"/>
          <w:sz w:val="32"/>
          <w:lang w:val="kk-KZ"/>
        </w:rPr>
      </w:pPr>
      <w:r w:rsidRPr="00000E68">
        <w:rPr>
          <w:color w:val="000000" w:themeColor="text1"/>
          <w:sz w:val="32"/>
          <w:lang w:val="kk-KZ"/>
        </w:rPr>
        <w:t>I=(220-321)/49=-2,06</w:t>
      </w:r>
    </w:p>
    <w:p w14:paraId="1CC1F24E" w14:textId="77777777" w:rsidR="009A6E2C" w:rsidRPr="00000E68" w:rsidRDefault="009A6E2C" w:rsidP="009A6E2C">
      <w:pPr>
        <w:pStyle w:val="a3"/>
        <w:ind w:firstLine="709"/>
        <w:jc w:val="both"/>
        <w:rPr>
          <w:color w:val="000000" w:themeColor="text1"/>
          <w:sz w:val="32"/>
          <w:lang w:val="kk-KZ"/>
        </w:rPr>
      </w:pPr>
      <w:r w:rsidRPr="00000E68">
        <w:rPr>
          <w:color w:val="000000" w:themeColor="text1"/>
          <w:sz w:val="32"/>
          <w:lang w:val="kk-KZ"/>
        </w:rPr>
        <w:t>I=(131-231)/30=-3,3</w:t>
      </w:r>
    </w:p>
    <w:p w14:paraId="57796DB8" w14:textId="77777777" w:rsidR="009A6E2C" w:rsidRDefault="009A6E2C" w:rsidP="009A6E2C">
      <w:pPr>
        <w:pStyle w:val="a3"/>
        <w:ind w:firstLine="709"/>
        <w:jc w:val="both"/>
        <w:rPr>
          <w:color w:val="000000" w:themeColor="text1"/>
          <w:sz w:val="32"/>
          <w:lang w:val="kk-KZ"/>
        </w:rPr>
      </w:pPr>
      <w:r w:rsidRPr="00000E68">
        <w:rPr>
          <w:color w:val="000000" w:themeColor="text1"/>
          <w:sz w:val="32"/>
          <w:lang w:val="kk-KZ"/>
        </w:rPr>
        <w:t>I=(241-413)/129=-1,3</w:t>
      </w:r>
    </w:p>
    <w:p w14:paraId="6873232A" w14:textId="77777777" w:rsidR="009A6E2C" w:rsidRPr="00B21742" w:rsidRDefault="009A6E2C" w:rsidP="009A6E2C">
      <w:pPr>
        <w:pStyle w:val="a3"/>
        <w:ind w:firstLine="709"/>
        <w:jc w:val="both"/>
        <w:rPr>
          <w:color w:val="000000" w:themeColor="text1"/>
          <w:sz w:val="32"/>
          <w:lang w:val="kk-KZ"/>
        </w:rPr>
      </w:pPr>
    </w:p>
    <w:p w14:paraId="2418F965" w14:textId="77777777" w:rsidR="009A6E2C" w:rsidRPr="00B21742" w:rsidRDefault="009A6E2C" w:rsidP="009A6E2C">
      <w:pPr>
        <w:pStyle w:val="a3"/>
        <w:ind w:firstLine="709"/>
        <w:jc w:val="both"/>
        <w:rPr>
          <w:color w:val="000000" w:themeColor="text1"/>
          <w:lang w:val="kk-KZ"/>
        </w:rPr>
      </w:pPr>
      <w:r w:rsidRPr="00000E68">
        <w:rPr>
          <w:color w:val="000000" w:themeColor="text1"/>
          <w:lang w:val="kk-KZ"/>
        </w:rPr>
        <w:t>Нұсқа бойынша өзеннің ирелеңдеу деңгейін анықтау үшін, кестеде берілген жер учаскенің бастапқы белгісі H1=220 м , ал соңғы белгісі H2=321 м азайтқанда шыққан мәнін учаскенің ұзындығы L=49км бөлгенде жер үсті көлбеулігі I=-2.06 м-ге тең болады. Келесі H2=131 м , ал соңғы белгісі H2=231 м азайтқанда шыққан мәнін учаскенің ұзындығы L=30км бөлгенде жер үсті көлбеулігі I=-3,3 м-ге тең болады, және H3=241 м , ал соңғы белгісі H3=413 м азайтқанда шыққан мәнін учаскенің ұзындығы L=129км бөлгенде жер үсті көлбеулігі I=-1,3 м-ге тең болады. Жалпы өзеннің ирелеңде деңгейін жоғарғыда көрсетілген формулаға сүйене отырып есептедім.</w:t>
      </w:r>
      <w:r w:rsidRPr="00000E68">
        <w:rPr>
          <w:color w:val="000000" w:themeColor="text1"/>
          <w:lang w:val="kk-KZ"/>
        </w:rPr>
        <w:cr/>
      </w:r>
    </w:p>
    <w:p w14:paraId="6D246A2F" w14:textId="77777777" w:rsidR="009A6E2C" w:rsidRPr="00B21742" w:rsidRDefault="009A6E2C" w:rsidP="009A6E2C">
      <w:pPr>
        <w:ind w:firstLine="709"/>
        <w:jc w:val="both"/>
        <w:rPr>
          <w:i/>
          <w:color w:val="000000" w:themeColor="text1"/>
          <w:sz w:val="28"/>
          <w:lang w:val="kk-KZ"/>
        </w:rPr>
      </w:pPr>
      <w:r w:rsidRPr="00B21742">
        <w:rPr>
          <w:i/>
          <w:color w:val="000000" w:themeColor="text1"/>
          <w:sz w:val="28"/>
          <w:lang w:val="kk-KZ"/>
        </w:rPr>
        <w:t>3.3.</w:t>
      </w:r>
      <w:r>
        <w:rPr>
          <w:i/>
          <w:color w:val="000000" w:themeColor="text1"/>
          <w:sz w:val="28"/>
          <w:lang w:val="kk-KZ"/>
        </w:rPr>
        <w:t xml:space="preserve"> </w:t>
      </w:r>
      <w:r w:rsidRPr="00B21742">
        <w:rPr>
          <w:i/>
          <w:color w:val="000000" w:themeColor="text1"/>
          <w:sz w:val="28"/>
          <w:lang w:val="kk-KZ"/>
        </w:rPr>
        <w:t>Су қоймасының көлемін анықтау, шығынын есептеу, су қоймасының тұну деңгейін анықтау.</w:t>
      </w:r>
    </w:p>
    <w:p w14:paraId="290A8CC1" w14:textId="77777777" w:rsidR="009A6E2C" w:rsidRPr="00000E68" w:rsidRDefault="009A6E2C" w:rsidP="009A6E2C">
      <w:pPr>
        <w:pStyle w:val="a3"/>
        <w:jc w:val="both"/>
        <w:rPr>
          <w:b/>
          <w:i/>
          <w:color w:val="000000" w:themeColor="text1"/>
          <w:lang w:val="kk-KZ"/>
        </w:rPr>
      </w:pPr>
    </w:p>
    <w:p w14:paraId="14C68F60" w14:textId="77777777" w:rsidR="009A6E2C" w:rsidRPr="00000E68" w:rsidRDefault="009A6E2C" w:rsidP="009A6E2C">
      <w:pPr>
        <w:ind w:firstLine="709"/>
        <w:jc w:val="both"/>
        <w:rPr>
          <w:color w:val="000000" w:themeColor="text1"/>
          <w:sz w:val="28"/>
          <w:lang w:val="kk-KZ"/>
        </w:rPr>
      </w:pPr>
      <w:r w:rsidRPr="00000E68">
        <w:rPr>
          <w:color w:val="000000" w:themeColor="text1"/>
          <w:sz w:val="28"/>
          <w:lang w:val="kk-KZ"/>
        </w:rPr>
        <w:t xml:space="preserve">Ағын сулардың су жинау ауданының көлемін гидрологиялық есеп бойынша анықтайды. </w:t>
      </w:r>
    </w:p>
    <w:p w14:paraId="2076FF63" w14:textId="77777777" w:rsidR="009A6E2C" w:rsidRPr="00000E68" w:rsidRDefault="009A6E2C" w:rsidP="009A6E2C">
      <w:pPr>
        <w:ind w:firstLine="709"/>
        <w:jc w:val="both"/>
        <w:rPr>
          <w:color w:val="000000" w:themeColor="text1"/>
          <w:sz w:val="28"/>
          <w:lang w:val="kk-KZ"/>
        </w:rPr>
      </w:pPr>
      <w:r w:rsidRPr="00000E68">
        <w:rPr>
          <w:color w:val="000000" w:themeColor="text1"/>
          <w:sz w:val="28"/>
          <w:lang w:val="kk-KZ"/>
        </w:rPr>
        <w:tab/>
        <w:t>Көктемгі ағын көлемі W (м</w:t>
      </w:r>
      <w:r w:rsidRPr="00000E68">
        <w:rPr>
          <w:color w:val="000000" w:themeColor="text1"/>
          <w:sz w:val="28"/>
          <w:vertAlign w:val="superscript"/>
          <w:lang w:val="kk-KZ"/>
        </w:rPr>
        <w:t>3</w:t>
      </w:r>
      <w:r w:rsidRPr="00000E68">
        <w:rPr>
          <w:color w:val="000000" w:themeColor="text1"/>
          <w:sz w:val="28"/>
          <w:lang w:val="kk-KZ"/>
        </w:rPr>
        <w:t>) мына формула бойынша:</w:t>
      </w:r>
    </w:p>
    <w:p w14:paraId="10304492" w14:textId="77777777" w:rsidR="009A6E2C" w:rsidRPr="00000E68" w:rsidRDefault="009A6E2C" w:rsidP="009A6E2C">
      <w:pPr>
        <w:ind w:firstLine="709"/>
        <w:jc w:val="both"/>
        <w:rPr>
          <w:color w:val="000000" w:themeColor="text1"/>
          <w:sz w:val="28"/>
          <w:lang w:val="kk-KZ"/>
        </w:rPr>
      </w:pPr>
    </w:p>
    <w:p w14:paraId="26C35315" w14:textId="77777777" w:rsidR="009A6E2C" w:rsidRPr="00000E68" w:rsidRDefault="009A6E2C" w:rsidP="009A6E2C">
      <w:pPr>
        <w:ind w:firstLine="709"/>
        <w:jc w:val="both"/>
        <w:rPr>
          <w:color w:val="000000" w:themeColor="text1"/>
          <w:sz w:val="28"/>
          <w:lang w:val="kk-KZ"/>
        </w:rPr>
      </w:pPr>
      <w:r w:rsidRPr="00000E68">
        <w:rPr>
          <w:color w:val="000000" w:themeColor="text1"/>
          <w:sz w:val="28"/>
          <w:lang w:val="kk-KZ"/>
        </w:rPr>
        <w:t xml:space="preserve">                                                    W=1000 F*h</w:t>
      </w:r>
      <w:r w:rsidRPr="00000E68">
        <w:rPr>
          <w:color w:val="000000" w:themeColor="text1"/>
          <w:sz w:val="28"/>
          <w:vertAlign w:val="subscript"/>
          <w:lang w:val="kk-KZ"/>
        </w:rPr>
        <w:t>p</w:t>
      </w:r>
      <w:r w:rsidRPr="00000E68">
        <w:rPr>
          <w:color w:val="000000" w:themeColor="text1"/>
          <w:sz w:val="28"/>
          <w:lang w:val="kk-KZ"/>
        </w:rPr>
        <w:t xml:space="preserve">         </w:t>
      </w:r>
      <w:r>
        <w:rPr>
          <w:color w:val="000000" w:themeColor="text1"/>
          <w:sz w:val="28"/>
          <w:lang w:val="kk-KZ"/>
        </w:rPr>
        <w:t xml:space="preserve">                              </w:t>
      </w:r>
      <w:r w:rsidRPr="0095520D">
        <w:rPr>
          <w:color w:val="000000" w:themeColor="text1"/>
          <w:sz w:val="28"/>
          <w:lang w:val="kk-KZ"/>
        </w:rPr>
        <w:t>(3</w:t>
      </w:r>
      <w:r w:rsidRPr="00000E68">
        <w:rPr>
          <w:color w:val="000000" w:themeColor="text1"/>
          <w:sz w:val="28"/>
          <w:lang w:val="kk-KZ"/>
        </w:rPr>
        <w:t>)</w:t>
      </w:r>
    </w:p>
    <w:p w14:paraId="2E570F64" w14:textId="77777777" w:rsidR="009A6E2C" w:rsidRPr="00000E68" w:rsidRDefault="009A6E2C" w:rsidP="009A6E2C">
      <w:pPr>
        <w:ind w:firstLine="709"/>
        <w:jc w:val="both"/>
        <w:rPr>
          <w:color w:val="000000" w:themeColor="text1"/>
          <w:sz w:val="28"/>
          <w:lang w:val="kk-KZ"/>
        </w:rPr>
      </w:pPr>
    </w:p>
    <w:p w14:paraId="5CF64319" w14:textId="77777777" w:rsidR="009A6E2C" w:rsidRPr="00000E68" w:rsidRDefault="009A6E2C" w:rsidP="009A6E2C">
      <w:pPr>
        <w:ind w:firstLine="709"/>
        <w:jc w:val="both"/>
        <w:rPr>
          <w:color w:val="000000" w:themeColor="text1"/>
          <w:sz w:val="28"/>
          <w:vertAlign w:val="superscript"/>
          <w:lang w:val="kk-KZ"/>
        </w:rPr>
      </w:pPr>
      <w:r w:rsidRPr="00000E68">
        <w:rPr>
          <w:color w:val="000000" w:themeColor="text1"/>
          <w:sz w:val="28"/>
          <w:lang w:val="kk-KZ"/>
        </w:rPr>
        <w:t>мұндағы: F – су жинау ауданы, яғни, плотинаның құру ауданына жиналатын судың территориясы; км</w:t>
      </w:r>
      <w:r w:rsidRPr="00000E68">
        <w:rPr>
          <w:color w:val="000000" w:themeColor="text1"/>
          <w:sz w:val="28"/>
          <w:vertAlign w:val="superscript"/>
          <w:lang w:val="kk-KZ"/>
        </w:rPr>
        <w:t>2</w:t>
      </w:r>
    </w:p>
    <w:p w14:paraId="6E78F2C4" w14:textId="77777777" w:rsidR="009A6E2C" w:rsidRPr="00000E68" w:rsidRDefault="009A6E2C" w:rsidP="009A6E2C">
      <w:pPr>
        <w:ind w:firstLine="709"/>
        <w:jc w:val="both"/>
        <w:rPr>
          <w:color w:val="000000" w:themeColor="text1"/>
          <w:sz w:val="28"/>
          <w:lang w:val="kk-KZ"/>
        </w:rPr>
      </w:pPr>
      <w:r>
        <w:rPr>
          <w:color w:val="000000" w:themeColor="text1"/>
          <w:sz w:val="28"/>
          <w:vertAlign w:val="superscript"/>
          <w:lang w:val="kk-KZ"/>
        </w:rPr>
        <w:lastRenderedPageBreak/>
        <w:t xml:space="preserve"> </w:t>
      </w:r>
      <w:r>
        <w:rPr>
          <w:color w:val="000000" w:themeColor="text1"/>
          <w:sz w:val="28"/>
          <w:lang w:val="kk-KZ"/>
        </w:rPr>
        <w:t xml:space="preserve">                 </w:t>
      </w:r>
      <w:r w:rsidRPr="00000E68">
        <w:rPr>
          <w:color w:val="000000" w:themeColor="text1"/>
          <w:sz w:val="28"/>
          <w:lang w:val="kk-KZ"/>
        </w:rPr>
        <w:t>h</w:t>
      </w:r>
      <w:r w:rsidRPr="00000E68">
        <w:rPr>
          <w:color w:val="000000" w:themeColor="text1"/>
          <w:sz w:val="28"/>
          <w:vertAlign w:val="subscript"/>
          <w:lang w:val="kk-KZ"/>
        </w:rPr>
        <w:t>p</w:t>
      </w:r>
      <w:r w:rsidRPr="00000E68">
        <w:rPr>
          <w:color w:val="000000" w:themeColor="text1"/>
          <w:sz w:val="28"/>
          <w:lang w:val="kk-KZ"/>
        </w:rPr>
        <w:t xml:space="preserve"> – су жинау ауданына жиналған көктемгі ағынның қабаты; мм.</w:t>
      </w:r>
    </w:p>
    <w:p w14:paraId="31063D7E" w14:textId="77777777" w:rsidR="009A6E2C" w:rsidRPr="00000E68" w:rsidRDefault="009A6E2C" w:rsidP="009A6E2C">
      <w:pPr>
        <w:ind w:firstLine="709"/>
        <w:jc w:val="both"/>
        <w:rPr>
          <w:color w:val="000000" w:themeColor="text1"/>
          <w:sz w:val="28"/>
          <w:lang w:val="kk-KZ"/>
        </w:rPr>
      </w:pPr>
      <w:r w:rsidRPr="00000E68">
        <w:rPr>
          <w:color w:val="000000" w:themeColor="text1"/>
          <w:sz w:val="28"/>
          <w:lang w:val="kk-KZ"/>
        </w:rPr>
        <w:t>Егер су жинау ауданы үлкен емес болса, оларды көршілес бассейндердің көмегімен үлкейтуге болады, яғни, кіші көлбеу орналасқан. 0,0008-0,001.</w:t>
      </w:r>
    </w:p>
    <w:p w14:paraId="5771E104" w14:textId="77777777" w:rsidR="009A6E2C" w:rsidRPr="00000E68" w:rsidRDefault="009A6E2C" w:rsidP="009A6E2C">
      <w:pPr>
        <w:ind w:firstLine="709"/>
        <w:jc w:val="both"/>
        <w:rPr>
          <w:color w:val="000000" w:themeColor="text1"/>
          <w:sz w:val="28"/>
          <w:lang w:val="kk-KZ"/>
        </w:rPr>
      </w:pPr>
      <w:r w:rsidRPr="00000E68">
        <w:rPr>
          <w:color w:val="000000" w:themeColor="text1"/>
          <w:sz w:val="28"/>
          <w:lang w:val="kk-KZ"/>
        </w:rPr>
        <w:t xml:space="preserve">Ағынның қисығын құру үшін минималды көрсеткіш он жылдық кезең бойынша анықталады. </w:t>
      </w:r>
    </w:p>
    <w:p w14:paraId="46D232EA" w14:textId="77777777" w:rsidR="009A6E2C" w:rsidRPr="00000E68" w:rsidRDefault="009A6E2C" w:rsidP="009A6E2C">
      <w:pPr>
        <w:ind w:firstLine="709"/>
        <w:jc w:val="both"/>
        <w:rPr>
          <w:color w:val="000000" w:themeColor="text1"/>
          <w:sz w:val="28"/>
          <w:lang w:val="kk-KZ"/>
        </w:rPr>
      </w:pPr>
      <w:r w:rsidRPr="00000E68">
        <w:rPr>
          <w:color w:val="000000" w:themeColor="text1"/>
          <w:sz w:val="28"/>
          <w:lang w:val="kk-KZ"/>
        </w:rPr>
        <w:t xml:space="preserve"> </w:t>
      </w:r>
    </w:p>
    <w:p w14:paraId="08F81A65" w14:textId="77777777" w:rsidR="009A6E2C" w:rsidRDefault="009A6E2C" w:rsidP="009A6E2C">
      <w:pPr>
        <w:ind w:firstLine="709"/>
        <w:jc w:val="both"/>
        <w:rPr>
          <w:color w:val="000000" w:themeColor="text1"/>
          <w:sz w:val="28"/>
          <w:lang w:val="kk-KZ"/>
        </w:rPr>
      </w:pPr>
      <w:r w:rsidRPr="00000E68">
        <w:rPr>
          <w:color w:val="000000" w:themeColor="text1"/>
          <w:sz w:val="28"/>
          <w:lang w:val="kk-KZ"/>
        </w:rPr>
        <w:t>Кесте 3 – Ағынды есептеу мәліметтері</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78"/>
        <w:gridCol w:w="3149"/>
        <w:gridCol w:w="3010"/>
      </w:tblGrid>
      <w:tr w:rsidR="009A6E2C" w:rsidRPr="00000E68" w14:paraId="0D5EE42B" w14:textId="77777777" w:rsidTr="0071244B">
        <w:tc>
          <w:tcPr>
            <w:tcW w:w="3096" w:type="dxa"/>
            <w:shd w:val="clear" w:color="auto" w:fill="auto"/>
          </w:tcPr>
          <w:p w14:paraId="311950EF" w14:textId="77777777" w:rsidR="009A6E2C" w:rsidRPr="00000E68" w:rsidRDefault="009A6E2C" w:rsidP="0071244B">
            <w:pPr>
              <w:jc w:val="center"/>
              <w:rPr>
                <w:color w:val="000000" w:themeColor="text1"/>
                <w:sz w:val="28"/>
                <w:szCs w:val="24"/>
                <w:lang w:val="kk-KZ"/>
              </w:rPr>
            </w:pPr>
            <w:r w:rsidRPr="00000E68">
              <w:rPr>
                <w:color w:val="000000" w:themeColor="text1"/>
                <w:sz w:val="28"/>
                <w:szCs w:val="24"/>
                <w:lang w:val="kk-KZ"/>
              </w:rPr>
              <w:t>Гидрологиялық қатар</w:t>
            </w:r>
          </w:p>
        </w:tc>
        <w:tc>
          <w:tcPr>
            <w:tcW w:w="3181" w:type="dxa"/>
            <w:shd w:val="clear" w:color="auto" w:fill="auto"/>
          </w:tcPr>
          <w:p w14:paraId="3342BC2A" w14:textId="77777777" w:rsidR="009A6E2C" w:rsidRPr="00000E68" w:rsidRDefault="009A6E2C" w:rsidP="0071244B">
            <w:pPr>
              <w:jc w:val="center"/>
              <w:rPr>
                <w:color w:val="000000" w:themeColor="text1"/>
                <w:sz w:val="28"/>
                <w:szCs w:val="24"/>
                <w:lang w:val="kk-KZ"/>
              </w:rPr>
            </w:pPr>
            <w:r w:rsidRPr="00000E68">
              <w:rPr>
                <w:color w:val="000000" w:themeColor="text1"/>
                <w:sz w:val="28"/>
                <w:szCs w:val="24"/>
                <w:lang w:val="kk-KZ"/>
              </w:rPr>
              <w:t>Төмендеу тәртібі бойынша ағын қабаты, мм.</w:t>
            </w:r>
          </w:p>
        </w:tc>
        <w:tc>
          <w:tcPr>
            <w:tcW w:w="3045" w:type="dxa"/>
            <w:shd w:val="clear" w:color="auto" w:fill="auto"/>
          </w:tcPr>
          <w:p w14:paraId="22395AD8" w14:textId="77777777" w:rsidR="009A6E2C" w:rsidRPr="00000E68" w:rsidRDefault="009A6E2C" w:rsidP="0071244B">
            <w:pPr>
              <w:jc w:val="center"/>
              <w:rPr>
                <w:color w:val="000000" w:themeColor="text1"/>
                <w:sz w:val="28"/>
                <w:szCs w:val="24"/>
              </w:rPr>
            </w:pPr>
            <w:r w:rsidRPr="00000E68">
              <w:rPr>
                <w:color w:val="000000" w:themeColor="text1"/>
                <w:sz w:val="28"/>
                <w:szCs w:val="24"/>
                <w:lang w:val="kk-KZ"/>
              </w:rPr>
              <w:t xml:space="preserve">Қамту, Р, </w:t>
            </w:r>
            <w:r w:rsidRPr="00000E68">
              <w:rPr>
                <w:color w:val="000000" w:themeColor="text1"/>
                <w:sz w:val="28"/>
                <w:szCs w:val="24"/>
              </w:rPr>
              <w:t>%</w:t>
            </w:r>
          </w:p>
        </w:tc>
      </w:tr>
      <w:tr w:rsidR="009A6E2C" w:rsidRPr="00000E68" w14:paraId="74F26615" w14:textId="77777777" w:rsidTr="0071244B">
        <w:tc>
          <w:tcPr>
            <w:tcW w:w="3096" w:type="dxa"/>
            <w:shd w:val="clear" w:color="auto" w:fill="auto"/>
          </w:tcPr>
          <w:p w14:paraId="0C63F4FB" w14:textId="77777777" w:rsidR="009A6E2C" w:rsidRPr="00000E68" w:rsidRDefault="009A6E2C" w:rsidP="0071244B">
            <w:pPr>
              <w:jc w:val="center"/>
              <w:rPr>
                <w:color w:val="000000" w:themeColor="text1"/>
                <w:sz w:val="28"/>
                <w:szCs w:val="24"/>
                <w:lang w:val="kk-KZ"/>
              </w:rPr>
            </w:pPr>
            <w:r w:rsidRPr="00000E68">
              <w:rPr>
                <w:color w:val="000000" w:themeColor="text1"/>
                <w:sz w:val="28"/>
                <w:szCs w:val="24"/>
                <w:lang w:val="kk-KZ"/>
              </w:rPr>
              <w:t>7</w:t>
            </w:r>
          </w:p>
        </w:tc>
        <w:tc>
          <w:tcPr>
            <w:tcW w:w="3181" w:type="dxa"/>
            <w:shd w:val="clear" w:color="auto" w:fill="auto"/>
          </w:tcPr>
          <w:p w14:paraId="71B9ECDD" w14:textId="77777777" w:rsidR="009A6E2C" w:rsidRPr="00000E68" w:rsidRDefault="009A6E2C" w:rsidP="0071244B">
            <w:pPr>
              <w:jc w:val="center"/>
              <w:rPr>
                <w:color w:val="000000" w:themeColor="text1"/>
                <w:sz w:val="28"/>
                <w:szCs w:val="24"/>
                <w:lang w:val="kk-KZ"/>
              </w:rPr>
            </w:pPr>
            <w:r w:rsidRPr="00000E68">
              <w:rPr>
                <w:color w:val="000000" w:themeColor="text1"/>
                <w:sz w:val="28"/>
                <w:szCs w:val="24"/>
                <w:lang w:val="kk-KZ"/>
              </w:rPr>
              <w:t>68</w:t>
            </w:r>
          </w:p>
        </w:tc>
        <w:tc>
          <w:tcPr>
            <w:tcW w:w="3045" w:type="dxa"/>
            <w:shd w:val="clear" w:color="auto" w:fill="auto"/>
          </w:tcPr>
          <w:p w14:paraId="04C0D685" w14:textId="77777777" w:rsidR="009A6E2C" w:rsidRPr="00000E68" w:rsidRDefault="009A6E2C" w:rsidP="0071244B">
            <w:pPr>
              <w:jc w:val="center"/>
              <w:rPr>
                <w:color w:val="000000" w:themeColor="text1"/>
                <w:sz w:val="28"/>
                <w:szCs w:val="24"/>
                <w:lang w:val="kk-KZ"/>
              </w:rPr>
            </w:pPr>
            <w:r w:rsidRPr="00000E68">
              <w:rPr>
                <w:color w:val="000000" w:themeColor="text1"/>
                <w:sz w:val="28"/>
                <w:szCs w:val="24"/>
                <w:lang w:val="kk-KZ"/>
              </w:rPr>
              <w:t>46,4</w:t>
            </w:r>
          </w:p>
        </w:tc>
      </w:tr>
    </w:tbl>
    <w:p w14:paraId="1243358F" w14:textId="77777777" w:rsidR="009A6E2C" w:rsidRDefault="009A6E2C" w:rsidP="009A6E2C">
      <w:pPr>
        <w:ind w:firstLine="709"/>
        <w:jc w:val="both"/>
        <w:rPr>
          <w:color w:val="000000" w:themeColor="text1"/>
          <w:sz w:val="28"/>
          <w:lang w:val="kk-KZ"/>
        </w:rPr>
      </w:pPr>
    </w:p>
    <w:p w14:paraId="376A613A" w14:textId="77777777" w:rsidR="009A6E2C" w:rsidRPr="00000E68" w:rsidRDefault="009A6E2C" w:rsidP="009A6E2C">
      <w:pPr>
        <w:ind w:firstLine="709"/>
        <w:jc w:val="both"/>
        <w:rPr>
          <w:color w:val="000000" w:themeColor="text1"/>
          <w:sz w:val="28"/>
          <w:lang w:val="kk-KZ"/>
        </w:rPr>
      </w:pPr>
      <w:r w:rsidRPr="00000E68">
        <w:rPr>
          <w:color w:val="000000" w:themeColor="text1"/>
          <w:sz w:val="28"/>
          <w:lang w:val="kk-KZ"/>
        </w:rPr>
        <w:t>Ағынды қамту деңгейін мына формуламен есептейді:</w:t>
      </w:r>
    </w:p>
    <w:p w14:paraId="0720C358" w14:textId="77777777" w:rsidR="009A6E2C" w:rsidRDefault="009A6E2C" w:rsidP="009A6E2C">
      <w:pPr>
        <w:ind w:firstLine="709"/>
        <w:jc w:val="both"/>
        <w:rPr>
          <w:color w:val="000000" w:themeColor="text1"/>
          <w:sz w:val="28"/>
          <w:lang w:val="kk-KZ"/>
        </w:rPr>
      </w:pPr>
      <w:r w:rsidRPr="00000E68">
        <w:rPr>
          <w:color w:val="000000" w:themeColor="text1"/>
          <w:sz w:val="28"/>
          <w:lang w:val="kk-KZ"/>
        </w:rPr>
        <w:t xml:space="preserve">                    P= (n-0,5/N) * 100;    </w:t>
      </w:r>
      <w:r>
        <w:rPr>
          <w:color w:val="000000" w:themeColor="text1"/>
          <w:sz w:val="28"/>
          <w:lang w:val="kk-KZ"/>
        </w:rPr>
        <w:t xml:space="preserve">                                                              </w:t>
      </w:r>
      <w:r w:rsidRPr="0095520D">
        <w:rPr>
          <w:color w:val="000000" w:themeColor="text1"/>
          <w:sz w:val="28"/>
          <w:lang w:val="kk-KZ"/>
        </w:rPr>
        <w:t>(4</w:t>
      </w:r>
      <w:r w:rsidRPr="00000E68">
        <w:rPr>
          <w:color w:val="000000" w:themeColor="text1"/>
          <w:sz w:val="28"/>
          <w:lang w:val="kk-KZ"/>
        </w:rPr>
        <w:t>)</w:t>
      </w:r>
    </w:p>
    <w:p w14:paraId="0EF2AF35" w14:textId="77777777" w:rsidR="009A6E2C" w:rsidRPr="00000E68" w:rsidRDefault="009A6E2C" w:rsidP="009A6E2C">
      <w:pPr>
        <w:ind w:firstLine="709"/>
        <w:jc w:val="both"/>
        <w:rPr>
          <w:color w:val="000000" w:themeColor="text1"/>
          <w:sz w:val="28"/>
          <w:lang w:val="kk-KZ"/>
        </w:rPr>
      </w:pPr>
    </w:p>
    <w:p w14:paraId="0F384C7D" w14:textId="77777777" w:rsidR="009A6E2C" w:rsidRPr="00000E68" w:rsidRDefault="009A6E2C" w:rsidP="009A6E2C">
      <w:pPr>
        <w:ind w:firstLine="709"/>
        <w:jc w:val="both"/>
        <w:rPr>
          <w:color w:val="000000" w:themeColor="text1"/>
          <w:sz w:val="28"/>
          <w:lang w:val="kk-KZ"/>
        </w:rPr>
      </w:pPr>
      <w:r w:rsidRPr="00000E68">
        <w:rPr>
          <w:color w:val="000000" w:themeColor="text1"/>
          <w:sz w:val="28"/>
          <w:lang w:val="kk-KZ"/>
        </w:rPr>
        <w:t>мұндағы: n – гидрологиялық қатар мүшелерінің реттік нөмірі;</w:t>
      </w:r>
    </w:p>
    <w:p w14:paraId="7DDB0EC7" w14:textId="77777777" w:rsidR="009A6E2C" w:rsidRPr="00000E68" w:rsidRDefault="009A6E2C" w:rsidP="009A6E2C">
      <w:pPr>
        <w:jc w:val="both"/>
        <w:rPr>
          <w:color w:val="000000" w:themeColor="text1"/>
          <w:sz w:val="28"/>
          <w:lang w:val="kk-KZ"/>
        </w:rPr>
      </w:pPr>
      <w:r w:rsidRPr="00000E68">
        <w:rPr>
          <w:color w:val="000000" w:themeColor="text1"/>
          <w:sz w:val="28"/>
          <w:lang w:val="kk-KZ"/>
        </w:rPr>
        <w:t xml:space="preserve"> </w:t>
      </w:r>
      <w:r>
        <w:rPr>
          <w:color w:val="000000" w:themeColor="text1"/>
          <w:sz w:val="28"/>
          <w:lang w:val="kk-KZ"/>
        </w:rPr>
        <w:t xml:space="preserve">                         </w:t>
      </w:r>
      <w:r w:rsidRPr="00000E68">
        <w:rPr>
          <w:color w:val="000000" w:themeColor="text1"/>
          <w:sz w:val="28"/>
          <w:lang w:val="kk-KZ"/>
        </w:rPr>
        <w:t xml:space="preserve">N – гидрологиялық қатардағы мүшелердің жалпы реттік нөмірлері; </w:t>
      </w:r>
    </w:p>
    <w:p w14:paraId="57D2F169" w14:textId="77777777" w:rsidR="009A6E2C" w:rsidRPr="00000E68" w:rsidRDefault="009A6E2C" w:rsidP="009A6E2C">
      <w:pPr>
        <w:jc w:val="both"/>
        <w:rPr>
          <w:color w:val="000000" w:themeColor="text1"/>
          <w:sz w:val="28"/>
          <w:lang w:val="kk-KZ"/>
        </w:rPr>
      </w:pPr>
      <w:r w:rsidRPr="00000E68">
        <w:rPr>
          <w:color w:val="000000" w:themeColor="text1"/>
          <w:sz w:val="28"/>
          <w:lang w:val="kk-KZ"/>
        </w:rPr>
        <w:t xml:space="preserve">                                 </w:t>
      </w:r>
    </w:p>
    <w:p w14:paraId="52843291" w14:textId="77777777" w:rsidR="009A6E2C" w:rsidRPr="00000E68" w:rsidRDefault="009A6E2C" w:rsidP="009A6E2C">
      <w:pPr>
        <w:jc w:val="both"/>
        <w:rPr>
          <w:color w:val="000000" w:themeColor="text1"/>
          <w:sz w:val="28"/>
          <w:lang w:val="kk-KZ"/>
        </w:rPr>
      </w:pPr>
      <w:r w:rsidRPr="00000E68">
        <w:rPr>
          <w:color w:val="000000" w:themeColor="text1"/>
          <w:sz w:val="28"/>
          <w:lang w:val="kk-KZ"/>
        </w:rPr>
        <w:t xml:space="preserve">   P= (7-05/14) * 100=46,4</w:t>
      </w:r>
    </w:p>
    <w:p w14:paraId="3494D452" w14:textId="77777777" w:rsidR="009A6E2C" w:rsidRPr="00000E68" w:rsidRDefault="009A6E2C" w:rsidP="009A6E2C">
      <w:pPr>
        <w:jc w:val="both"/>
        <w:rPr>
          <w:color w:val="000000" w:themeColor="text1"/>
          <w:sz w:val="28"/>
          <w:lang w:val="kk-KZ"/>
        </w:rPr>
      </w:pPr>
      <w:r w:rsidRPr="00000E68">
        <w:rPr>
          <w:color w:val="000000" w:themeColor="text1"/>
          <w:sz w:val="28"/>
          <w:lang w:val="kk-KZ"/>
        </w:rPr>
        <w:t xml:space="preserve">  </w:t>
      </w:r>
    </w:p>
    <w:p w14:paraId="4CA219FE" w14:textId="77777777" w:rsidR="009A6E2C" w:rsidRPr="00000E68" w:rsidRDefault="009A6E2C" w:rsidP="009A6E2C">
      <w:pPr>
        <w:jc w:val="both"/>
        <w:rPr>
          <w:color w:val="000000" w:themeColor="text1"/>
          <w:sz w:val="28"/>
          <w:lang w:val="kk-KZ"/>
        </w:rPr>
      </w:pPr>
      <w:r w:rsidRPr="00000E68">
        <w:rPr>
          <w:color w:val="000000" w:themeColor="text1"/>
          <w:sz w:val="28"/>
          <w:lang w:val="kk-KZ"/>
        </w:rPr>
        <w:t>Бұл нұсқа бойынша су қоймасының көлемін анықтап, шығынын есептеп, су қоймасының тұну деңгейін анықтау үшін кестеде берілген мәліметтерді қолдана отырып,біз ағынды қамту деңгейінің формуласына қойып есептейміз.Яғни гидрологиялық қатар 7 , оны 0,5 алып 14 бөлгенде шыққан мәнді 100-ге көбейтеміз.Шыққан мәніміз Р=46,4 мәнге тең.</w:t>
      </w:r>
    </w:p>
    <w:p w14:paraId="01CBF4B4" w14:textId="77777777" w:rsidR="009A6E2C" w:rsidRDefault="009A6E2C" w:rsidP="009A6E2C">
      <w:pPr>
        <w:tabs>
          <w:tab w:val="left" w:pos="2417"/>
        </w:tabs>
        <w:rPr>
          <w:color w:val="000000"/>
          <w:sz w:val="32"/>
          <w:lang w:val="kk-KZ"/>
        </w:rPr>
      </w:pPr>
    </w:p>
    <w:p w14:paraId="583F8CBC" w14:textId="77777777" w:rsidR="00DE6F93" w:rsidRPr="009A6E2C" w:rsidRDefault="00DE6F93">
      <w:pPr>
        <w:rPr>
          <w:lang w:val="kk-KZ"/>
        </w:rPr>
      </w:pPr>
    </w:p>
    <w:sectPr w:rsidR="00DE6F93" w:rsidRPr="009A6E2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2DE0A0F"/>
    <w:multiLevelType w:val="hybridMultilevel"/>
    <w:tmpl w:val="29CE23D0"/>
    <w:lvl w:ilvl="0" w:tplc="AD809030">
      <w:start w:val="1"/>
      <w:numFmt w:val="decimal"/>
      <w:lvlText w:val="%1."/>
      <w:lvlJc w:val="left"/>
      <w:pPr>
        <w:ind w:left="1211" w:hanging="360"/>
      </w:pPr>
      <w:rPr>
        <w:rFonts w:hint="default"/>
        <w:sz w:val="28"/>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num w:numId="1" w16cid:durableId="2378613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3999"/>
    <w:rsid w:val="00046D62"/>
    <w:rsid w:val="0005190F"/>
    <w:rsid w:val="00063999"/>
    <w:rsid w:val="000B0E64"/>
    <w:rsid w:val="000F16CB"/>
    <w:rsid w:val="001240FE"/>
    <w:rsid w:val="00131FED"/>
    <w:rsid w:val="00140023"/>
    <w:rsid w:val="00213E49"/>
    <w:rsid w:val="0036302F"/>
    <w:rsid w:val="003C06E6"/>
    <w:rsid w:val="005377AD"/>
    <w:rsid w:val="00617BA3"/>
    <w:rsid w:val="006912A3"/>
    <w:rsid w:val="00697E97"/>
    <w:rsid w:val="007A70C9"/>
    <w:rsid w:val="00812711"/>
    <w:rsid w:val="009A6E2C"/>
    <w:rsid w:val="00A95044"/>
    <w:rsid w:val="00BF2B94"/>
    <w:rsid w:val="00D17D09"/>
    <w:rsid w:val="00DE6F93"/>
    <w:rsid w:val="00F973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5E523C"/>
  <w15:chartTrackingRefBased/>
  <w15:docId w15:val="{151B2C35-F7AA-4824-B005-5920C00FF6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A6E2C"/>
    <w:pPr>
      <w:spacing w:after="0" w:line="240" w:lineRule="auto"/>
    </w:pPr>
    <w:rPr>
      <w:rFonts w:ascii="Times New Roman" w:eastAsia="Times New Roman" w:hAnsi="Times New Roman" w:cs="Times New Roman"/>
      <w:kern w:val="0"/>
      <w:sz w:val="20"/>
      <w:szCs w:val="20"/>
      <w:lang w:eastAsia="zh-CN"/>
      <w14:ligatures w14:val="none"/>
    </w:rPr>
  </w:style>
  <w:style w:type="paragraph" w:styleId="1">
    <w:name w:val="heading 1"/>
    <w:basedOn w:val="a"/>
    <w:next w:val="a"/>
    <w:link w:val="10"/>
    <w:uiPriority w:val="9"/>
    <w:qFormat/>
    <w:rsid w:val="009A6E2C"/>
    <w:pPr>
      <w:keepNext/>
      <w:keepLines/>
      <w:spacing w:before="480"/>
      <w:outlineLvl w:val="0"/>
    </w:pPr>
    <w:rPr>
      <w:rFonts w:ascii="Cambria" w:eastAsia="SimSun" w:hAnsi="Cambria" w:cs="SimSun"/>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A6E2C"/>
    <w:rPr>
      <w:rFonts w:ascii="Cambria" w:eastAsia="SimSun" w:hAnsi="Cambria" w:cs="SimSun"/>
      <w:b/>
      <w:bCs/>
      <w:color w:val="365F91"/>
      <w:kern w:val="0"/>
      <w:sz w:val="28"/>
      <w:szCs w:val="28"/>
      <w:lang w:eastAsia="zh-CN"/>
      <w14:ligatures w14:val="none"/>
    </w:rPr>
  </w:style>
  <w:style w:type="paragraph" w:styleId="a3">
    <w:name w:val="Body Text Indent"/>
    <w:basedOn w:val="a"/>
    <w:link w:val="a4"/>
    <w:rsid w:val="009A6E2C"/>
    <w:rPr>
      <w:sz w:val="28"/>
      <w:szCs w:val="28"/>
      <w:lang w:val="en-US" w:eastAsia="ru-RU"/>
    </w:rPr>
  </w:style>
  <w:style w:type="character" w:customStyle="1" w:styleId="a4">
    <w:name w:val="Основной текст с отступом Знак"/>
    <w:basedOn w:val="a0"/>
    <w:link w:val="a3"/>
    <w:rsid w:val="009A6E2C"/>
    <w:rPr>
      <w:rFonts w:ascii="Times New Roman" w:eastAsia="Times New Roman" w:hAnsi="Times New Roman" w:cs="Times New Roman"/>
      <w:kern w:val="0"/>
      <w:sz w:val="28"/>
      <w:szCs w:val="28"/>
      <w:lang w:val="en-US" w:eastAsia="ru-RU"/>
      <w14:ligatures w14:val="none"/>
    </w:rPr>
  </w:style>
  <w:style w:type="paragraph" w:styleId="a5">
    <w:name w:val="List Paragraph"/>
    <w:basedOn w:val="a"/>
    <w:uiPriority w:val="34"/>
    <w:qFormat/>
    <w:rsid w:val="009A6E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8</Pages>
  <Words>1465</Words>
  <Characters>8357</Characters>
  <Application>Microsoft Office Word</Application>
  <DocSecurity>0</DocSecurity>
  <Lines>69</Lines>
  <Paragraphs>19</Paragraphs>
  <ScaleCrop>false</ScaleCrop>
  <Company/>
  <LinksUpToDate>false</LinksUpToDate>
  <CharactersWithSpaces>9803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Makatova</dc:creator>
  <cp:keywords/>
  <dc:description/>
  <cp:lastModifiedBy>Saltanat Makatova</cp:lastModifiedBy>
  <cp:revision>27</cp:revision>
  <dcterms:created xsi:type="dcterms:W3CDTF">2024-09-01T11:13:00Z</dcterms:created>
  <dcterms:modified xsi:type="dcterms:W3CDTF">2024-09-01T11:22:00Z</dcterms:modified>
</cp:coreProperties>
</file>